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2E30" w:rsidRPr="0012693B" w:rsidRDefault="00E2424F" w:rsidP="002C2E30">
      <w:pPr>
        <w:jc w:val="both"/>
        <w:rPr>
          <w:rFonts w:asciiTheme="majorHAnsi" w:hAnsiTheme="majorHAnsi"/>
          <w:b/>
          <w:sz w:val="28"/>
          <w:szCs w:val="24"/>
        </w:rPr>
      </w:pPr>
      <w:r>
        <w:rPr>
          <w:rFonts w:asciiTheme="majorHAnsi" w:hAnsiTheme="majorHAnsi"/>
          <w:b/>
          <w:sz w:val="28"/>
          <w:szCs w:val="24"/>
        </w:rPr>
        <w:t xml:space="preserve">A-4  </w:t>
      </w:r>
      <w:r w:rsidR="00CB7E37" w:rsidRPr="0012693B">
        <w:rPr>
          <w:rFonts w:asciiTheme="majorHAnsi" w:hAnsiTheme="majorHAnsi"/>
          <w:b/>
          <w:sz w:val="28"/>
          <w:szCs w:val="24"/>
        </w:rPr>
        <w:t>RENOWACJA I UZUPEŁNIENIE  MEBLI I ELEMENTÓW STOLARSKICH  ISTNIEJĄCYCH</w:t>
      </w:r>
    </w:p>
    <w:tbl>
      <w:tblPr>
        <w:tblStyle w:val="Tabela-Siatka"/>
        <w:tblW w:w="14018" w:type="dxa"/>
        <w:tblLayout w:type="fixed"/>
        <w:tblLook w:val="04A0"/>
      </w:tblPr>
      <w:tblGrid>
        <w:gridCol w:w="977"/>
        <w:gridCol w:w="1541"/>
        <w:gridCol w:w="3278"/>
        <w:gridCol w:w="5369"/>
        <w:gridCol w:w="1435"/>
        <w:gridCol w:w="1400"/>
        <w:gridCol w:w="18"/>
      </w:tblGrid>
      <w:tr w:rsidR="00080FA6" w:rsidTr="00970D52">
        <w:trPr>
          <w:gridAfter w:val="1"/>
          <w:wAfter w:w="18" w:type="dxa"/>
          <w:trHeight w:val="720"/>
        </w:trPr>
        <w:tc>
          <w:tcPr>
            <w:tcW w:w="977" w:type="dxa"/>
            <w:vMerge w:val="restart"/>
          </w:tcPr>
          <w:p w:rsidR="00080FA6" w:rsidRPr="00787B57" w:rsidRDefault="00080FA6" w:rsidP="00CC3A34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Pomieszczenie</w:t>
            </w:r>
          </w:p>
        </w:tc>
        <w:tc>
          <w:tcPr>
            <w:tcW w:w="13023" w:type="dxa"/>
            <w:gridSpan w:val="5"/>
            <w:tcBorders>
              <w:bottom w:val="single" w:sz="4" w:space="0" w:color="auto"/>
            </w:tcBorders>
          </w:tcPr>
          <w:p w:rsidR="00080FA6" w:rsidRPr="00080FA6" w:rsidRDefault="00080FA6" w:rsidP="00080FA6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080FA6">
              <w:rPr>
                <w:rFonts w:asciiTheme="majorHAnsi" w:hAnsiTheme="majorHAnsi"/>
                <w:b/>
                <w:sz w:val="32"/>
                <w:szCs w:val="32"/>
              </w:rPr>
              <w:t>Wyposażenie</w:t>
            </w:r>
          </w:p>
        </w:tc>
      </w:tr>
      <w:tr w:rsidR="00121D3F" w:rsidTr="00970D52">
        <w:trPr>
          <w:gridAfter w:val="1"/>
          <w:wAfter w:w="18" w:type="dxa"/>
          <w:trHeight w:val="476"/>
        </w:trPr>
        <w:tc>
          <w:tcPr>
            <w:tcW w:w="977" w:type="dxa"/>
            <w:vMerge/>
          </w:tcPr>
          <w:p w:rsidR="00121D3F" w:rsidRDefault="00121D3F" w:rsidP="00CC3A34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541" w:type="dxa"/>
          </w:tcPr>
          <w:p w:rsidR="00121D3F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Symbol </w:t>
            </w:r>
          </w:p>
          <w:p w:rsidR="00121D3F" w:rsidRPr="00787B57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i nazwa</w:t>
            </w:r>
          </w:p>
        </w:tc>
        <w:tc>
          <w:tcPr>
            <w:tcW w:w="3278" w:type="dxa"/>
          </w:tcPr>
          <w:p w:rsidR="00121D3F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Opis</w:t>
            </w:r>
          </w:p>
        </w:tc>
        <w:tc>
          <w:tcPr>
            <w:tcW w:w="5369" w:type="dxa"/>
            <w:shd w:val="clear" w:color="auto" w:fill="FFFFFF" w:themeFill="background1"/>
          </w:tcPr>
          <w:p w:rsidR="00121D3F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Zdjęcie </w:t>
            </w:r>
          </w:p>
          <w:p w:rsidR="00121D3F" w:rsidRDefault="00121D3F" w:rsidP="002F7374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435" w:type="dxa"/>
          </w:tcPr>
          <w:p w:rsidR="00121D3F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787B57">
              <w:rPr>
                <w:rFonts w:asciiTheme="majorHAnsi" w:hAnsiTheme="majorHAnsi"/>
                <w:b/>
                <w:sz w:val="24"/>
                <w:szCs w:val="24"/>
              </w:rPr>
              <w:t>Cena jedn.</w:t>
            </w:r>
          </w:p>
          <w:p w:rsidR="00121D3F" w:rsidRPr="00787B57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787B57">
              <w:rPr>
                <w:rFonts w:asciiTheme="majorHAnsi" w:hAnsiTheme="majorHAnsi"/>
                <w:b/>
                <w:sz w:val="24"/>
                <w:szCs w:val="24"/>
              </w:rPr>
              <w:t>brutto</w:t>
            </w:r>
          </w:p>
        </w:tc>
        <w:tc>
          <w:tcPr>
            <w:tcW w:w="1400" w:type="dxa"/>
          </w:tcPr>
          <w:p w:rsidR="00121D3F" w:rsidRDefault="00121D3F" w:rsidP="00080FA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Wartość</w:t>
            </w:r>
          </w:p>
        </w:tc>
      </w:tr>
      <w:tr w:rsidR="00147194" w:rsidTr="00970D52">
        <w:trPr>
          <w:gridAfter w:val="1"/>
          <w:wAfter w:w="18" w:type="dxa"/>
        </w:trPr>
        <w:tc>
          <w:tcPr>
            <w:tcW w:w="14000" w:type="dxa"/>
            <w:gridSpan w:val="6"/>
            <w:shd w:val="clear" w:color="auto" w:fill="BFBFBF" w:themeFill="background1" w:themeFillShade="BF"/>
          </w:tcPr>
          <w:p w:rsidR="00147194" w:rsidRDefault="00A76D8D" w:rsidP="00304790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  CZ.1 </w:t>
            </w:r>
            <w:r w:rsidR="00147194">
              <w:rPr>
                <w:rFonts w:asciiTheme="majorHAnsi" w:hAnsiTheme="majorHAnsi"/>
                <w:b/>
                <w:sz w:val="24"/>
                <w:szCs w:val="24"/>
              </w:rPr>
              <w:t xml:space="preserve">PARTER </w:t>
            </w:r>
          </w:p>
        </w:tc>
      </w:tr>
      <w:tr w:rsidR="00121D3F" w:rsidTr="00970D52">
        <w:trPr>
          <w:gridAfter w:val="1"/>
          <w:wAfter w:w="18" w:type="dxa"/>
          <w:trHeight w:val="936"/>
        </w:trPr>
        <w:tc>
          <w:tcPr>
            <w:tcW w:w="977" w:type="dxa"/>
            <w:vMerge w:val="restart"/>
          </w:tcPr>
          <w:p w:rsidR="00B67829" w:rsidRPr="00213423" w:rsidRDefault="00B67829" w:rsidP="00B67829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>
              <w:rPr>
                <w:rFonts w:asciiTheme="majorHAnsi" w:hAnsiTheme="majorHAnsi"/>
                <w:b/>
                <w:sz w:val="32"/>
                <w:szCs w:val="36"/>
              </w:rPr>
              <w:t>0/1</w:t>
            </w:r>
          </w:p>
          <w:p w:rsidR="00121D3F" w:rsidRPr="0025435D" w:rsidRDefault="00B67829" w:rsidP="00B67829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sień</w:t>
            </w:r>
          </w:p>
        </w:tc>
        <w:tc>
          <w:tcPr>
            <w:tcW w:w="1541" w:type="dxa"/>
          </w:tcPr>
          <w:p w:rsidR="00121D3F" w:rsidRDefault="00121D3F" w:rsidP="006F3E0D">
            <w:pPr>
              <w:rPr>
                <w:rFonts w:asciiTheme="majorHAnsi" w:hAnsiTheme="majorHAnsi"/>
              </w:rPr>
            </w:pPr>
            <w:r w:rsidRPr="00A76D8D">
              <w:rPr>
                <w:rFonts w:asciiTheme="majorHAnsi" w:hAnsiTheme="majorHAnsi"/>
                <w:b/>
              </w:rPr>
              <w:t xml:space="preserve">2HP </w:t>
            </w:r>
            <w:r>
              <w:rPr>
                <w:rFonts w:asciiTheme="majorHAnsi" w:hAnsiTheme="majorHAnsi"/>
              </w:rPr>
              <w:t>-krzesła neorenesansowe</w:t>
            </w:r>
          </w:p>
        </w:tc>
        <w:tc>
          <w:tcPr>
            <w:tcW w:w="3278" w:type="dxa"/>
          </w:tcPr>
          <w:p w:rsidR="00304790" w:rsidRPr="00A76D8D" w:rsidRDefault="00304790" w:rsidP="002F7374">
            <w:pPr>
              <w:rPr>
                <w:rFonts w:asciiTheme="majorHAnsi" w:hAnsiTheme="majorHAnsi"/>
                <w:sz w:val="24"/>
                <w:szCs w:val="24"/>
              </w:rPr>
            </w:pPr>
            <w:r w:rsidRPr="00A76D8D">
              <w:rPr>
                <w:rFonts w:asciiTheme="majorHAnsi" w:hAnsiTheme="majorHAnsi"/>
                <w:sz w:val="24"/>
                <w:szCs w:val="24"/>
              </w:rPr>
              <w:t xml:space="preserve">4 </w:t>
            </w:r>
            <w:proofErr w:type="spellStart"/>
            <w:r w:rsidRPr="00A76D8D">
              <w:rPr>
                <w:rFonts w:asciiTheme="majorHAnsi" w:hAnsiTheme="majorHAnsi"/>
                <w:sz w:val="24"/>
                <w:szCs w:val="24"/>
              </w:rPr>
              <w:t>szt</w:t>
            </w:r>
            <w:proofErr w:type="spellEnd"/>
            <w:r>
              <w:rPr>
                <w:rFonts w:asciiTheme="majorHAnsi" w:hAnsiTheme="majorHAnsi"/>
                <w:sz w:val="24"/>
                <w:szCs w:val="24"/>
              </w:rPr>
              <w:t xml:space="preserve"> w skórze</w:t>
            </w:r>
            <w:r w:rsidR="005A1796">
              <w:rPr>
                <w:rFonts w:asciiTheme="majorHAnsi" w:hAnsiTheme="majorHAnsi"/>
                <w:sz w:val="24"/>
                <w:szCs w:val="24"/>
              </w:rPr>
              <w:t xml:space="preserve"> – wzmocnienie konstrukcji mebli, uzupełnienia </w:t>
            </w:r>
            <w:proofErr w:type="spellStart"/>
            <w:r w:rsidR="005A1796">
              <w:rPr>
                <w:rFonts w:asciiTheme="majorHAnsi" w:hAnsiTheme="majorHAnsi"/>
                <w:sz w:val="24"/>
                <w:szCs w:val="24"/>
              </w:rPr>
              <w:t>fornierów</w:t>
            </w:r>
            <w:proofErr w:type="spellEnd"/>
            <w:r w:rsidR="005A1796">
              <w:rPr>
                <w:rFonts w:asciiTheme="majorHAnsi" w:hAnsiTheme="majorHAnsi"/>
                <w:sz w:val="24"/>
                <w:szCs w:val="24"/>
              </w:rPr>
              <w:t xml:space="preserve"> i ubytków, scalenie kolorystyczne</w:t>
            </w:r>
            <w:r w:rsidR="00C9219F">
              <w:rPr>
                <w:rFonts w:asciiTheme="majorHAnsi" w:hAnsiTheme="majorHAnsi"/>
                <w:sz w:val="24"/>
                <w:szCs w:val="24"/>
              </w:rPr>
              <w:t>, odświeżenie skóry</w:t>
            </w:r>
          </w:p>
          <w:p w:rsidR="00121D3F" w:rsidRPr="001018FD" w:rsidRDefault="00121D3F" w:rsidP="006F3E0D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121D3F" w:rsidRDefault="00121D3F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085287" cy="1564347"/>
                  <wp:effectExtent l="19050" t="0" r="0" b="0"/>
                  <wp:docPr id="3" name="Obraz 1" descr="C:\Documents and Settings\A0806\Pulpit\WYPOSAŻENIE pałac\23.04.2013 komisja\PICT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23.04.2013 komisja\PICT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287" cy="156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1D3F" w:rsidRPr="00A76D8D" w:rsidRDefault="00121D3F" w:rsidP="009606FA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121D3F" w:rsidRPr="00787B57" w:rsidRDefault="00121D3F" w:rsidP="0030479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121D3F" w:rsidRPr="00CD1B8C" w:rsidRDefault="00121D3F" w:rsidP="00B6782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121D3F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121D3F" w:rsidRPr="0025435D" w:rsidRDefault="00121D3F" w:rsidP="00480842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2F7374" w:rsidRDefault="002F7374" w:rsidP="002F737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Krzesła </w:t>
            </w:r>
          </w:p>
          <w:p w:rsidR="00121D3F" w:rsidRDefault="00121D3F" w:rsidP="002F7374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85501C" w:rsidRPr="00A76D8D" w:rsidRDefault="002F7374" w:rsidP="0085501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Theme="majorHAnsi" w:hAnsiTheme="majorHAnsi"/>
                <w:sz w:val="24"/>
                <w:szCs w:val="24"/>
              </w:rPr>
              <w:t>szt</w:t>
            </w:r>
            <w:proofErr w:type="spellEnd"/>
            <w:r>
              <w:rPr>
                <w:rFonts w:asciiTheme="majorHAnsi" w:hAnsiTheme="majorHAnsi"/>
                <w:sz w:val="24"/>
                <w:szCs w:val="24"/>
              </w:rPr>
              <w:t xml:space="preserve"> tapicerowane</w:t>
            </w:r>
            <w:r w:rsidR="0085501C">
              <w:rPr>
                <w:rFonts w:asciiTheme="majorHAnsi" w:hAnsiTheme="majorHAnsi"/>
                <w:sz w:val="24"/>
                <w:szCs w:val="24"/>
              </w:rPr>
              <w:t xml:space="preserve"> wzmocnienie konstrukcji mebli, uzupełnienia ubytków dre</w:t>
            </w:r>
            <w:r w:rsidR="00C9219F">
              <w:rPr>
                <w:rFonts w:asciiTheme="majorHAnsi" w:hAnsiTheme="majorHAnsi"/>
                <w:sz w:val="24"/>
                <w:szCs w:val="24"/>
              </w:rPr>
              <w:t>w</w:t>
            </w:r>
            <w:r w:rsidR="0085501C">
              <w:rPr>
                <w:rFonts w:asciiTheme="majorHAnsi" w:hAnsiTheme="majorHAnsi"/>
                <w:sz w:val="24"/>
                <w:szCs w:val="24"/>
              </w:rPr>
              <w:t>na, scalenie kolorystyczne</w:t>
            </w:r>
            <w:r w:rsidR="00C9219F">
              <w:rPr>
                <w:rFonts w:asciiTheme="majorHAnsi" w:hAnsiTheme="majorHAnsi"/>
                <w:sz w:val="24"/>
                <w:szCs w:val="24"/>
              </w:rPr>
              <w:t>, odświeżenie tapicerki</w:t>
            </w:r>
          </w:p>
          <w:p w:rsidR="00121D3F" w:rsidRDefault="00121D3F" w:rsidP="002F7374">
            <w:pPr>
              <w:rPr>
                <w:rFonts w:asciiTheme="majorHAnsi" w:hAnsiTheme="majorHAnsi"/>
              </w:rPr>
            </w:pPr>
          </w:p>
          <w:p w:rsidR="00121D3F" w:rsidRDefault="00121D3F" w:rsidP="006F3E0D">
            <w:pPr>
              <w:rPr>
                <w:rFonts w:asciiTheme="majorHAnsi" w:hAnsiTheme="majorHAnsi"/>
              </w:rPr>
            </w:pPr>
          </w:p>
          <w:p w:rsidR="00121D3F" w:rsidRDefault="00121D3F" w:rsidP="006F3E0D">
            <w:pPr>
              <w:rPr>
                <w:rFonts w:asciiTheme="majorHAnsi" w:hAnsiTheme="majorHAnsi"/>
              </w:rPr>
            </w:pPr>
          </w:p>
          <w:p w:rsidR="00121D3F" w:rsidRPr="001018FD" w:rsidRDefault="00121D3F" w:rsidP="006F3E0D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121D3F" w:rsidRDefault="00121D3F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75895" cy="1857375"/>
                  <wp:effectExtent l="19050" t="0" r="605" b="0"/>
                  <wp:docPr id="16" name="Obraz 2" descr="C:\Documents and Settings\A0806\Pulpit\WYPOSAŻENIE pałac\23.04.2013 komisja\PICT0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0806\Pulpit\WYPOSAŻENIE pałac\23.04.2013 komisja\PICT0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777" cy="186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921" w:rsidRDefault="008C1921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C1921" w:rsidRDefault="008C1921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C1921" w:rsidRPr="006E10AC" w:rsidRDefault="008C1921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121D3F" w:rsidRPr="00787B57" w:rsidRDefault="00121D3F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121D3F" w:rsidRPr="00CD1B8C" w:rsidRDefault="00121D3F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121D3F" w:rsidTr="00970D52">
        <w:trPr>
          <w:gridAfter w:val="1"/>
          <w:wAfter w:w="18" w:type="dxa"/>
        </w:trPr>
        <w:tc>
          <w:tcPr>
            <w:tcW w:w="977" w:type="dxa"/>
            <w:vMerge w:val="restart"/>
          </w:tcPr>
          <w:p w:rsidR="00121D3F" w:rsidRPr="00213423" w:rsidRDefault="00121D3F" w:rsidP="00071661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213423">
              <w:rPr>
                <w:rFonts w:asciiTheme="majorHAnsi" w:hAnsiTheme="majorHAnsi"/>
                <w:b/>
                <w:sz w:val="32"/>
                <w:szCs w:val="36"/>
              </w:rPr>
              <w:lastRenderedPageBreak/>
              <w:t>0/2</w:t>
            </w:r>
          </w:p>
          <w:p w:rsidR="00121D3F" w:rsidRDefault="00121D3F" w:rsidP="0048084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sala wystawowa</w:t>
            </w:r>
          </w:p>
        </w:tc>
        <w:tc>
          <w:tcPr>
            <w:tcW w:w="1541" w:type="dxa"/>
          </w:tcPr>
          <w:p w:rsidR="00121D3F" w:rsidRDefault="00121D3F" w:rsidP="0048084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2</w:t>
            </w:r>
            <w:r w:rsidRPr="00AD4165">
              <w:rPr>
                <w:rFonts w:asciiTheme="majorHAnsi" w:hAnsiTheme="majorHAnsi"/>
                <w:b/>
              </w:rPr>
              <w:t>PP-</w:t>
            </w:r>
            <w:r>
              <w:rPr>
                <w:rFonts w:asciiTheme="majorHAnsi" w:hAnsiTheme="majorHAnsi"/>
              </w:rPr>
              <w:t xml:space="preserve"> Krzesła  z podłokietn</w:t>
            </w:r>
            <w:r w:rsidR="008C1921">
              <w:rPr>
                <w:rFonts w:asciiTheme="majorHAnsi" w:hAnsiTheme="majorHAnsi"/>
              </w:rPr>
              <w:t>i</w:t>
            </w:r>
            <w:r>
              <w:rPr>
                <w:rFonts w:asciiTheme="majorHAnsi" w:hAnsiTheme="majorHAnsi"/>
              </w:rPr>
              <w:t>kami</w:t>
            </w:r>
          </w:p>
          <w:p w:rsidR="002F7374" w:rsidRDefault="002F7374" w:rsidP="00480842">
            <w:pPr>
              <w:rPr>
                <w:rFonts w:asciiTheme="majorHAnsi" w:hAnsiTheme="majorHAnsi"/>
              </w:rPr>
            </w:pPr>
          </w:p>
          <w:p w:rsidR="00324FEB" w:rsidRDefault="00121D3F" w:rsidP="0007166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3</w:t>
            </w:r>
            <w:r w:rsidRPr="00AD4165">
              <w:rPr>
                <w:rFonts w:asciiTheme="majorHAnsi" w:hAnsiTheme="majorHAnsi"/>
                <w:b/>
              </w:rPr>
              <w:t>PP-</w:t>
            </w:r>
            <w:r>
              <w:rPr>
                <w:rFonts w:asciiTheme="majorHAnsi" w:hAnsiTheme="majorHAnsi"/>
              </w:rPr>
              <w:t xml:space="preserve"> Stół </w:t>
            </w:r>
            <w:r w:rsidR="00324FEB">
              <w:rPr>
                <w:rFonts w:asciiTheme="majorHAnsi" w:hAnsiTheme="majorHAnsi"/>
              </w:rPr>
              <w:t xml:space="preserve"> 180x88x78x</w:t>
            </w:r>
          </w:p>
          <w:p w:rsidR="00324FEB" w:rsidRDefault="00324FEB" w:rsidP="00071661">
            <w:pPr>
              <w:rPr>
                <w:rFonts w:asciiTheme="majorHAnsi" w:hAnsiTheme="majorHAnsi"/>
              </w:rPr>
            </w:pPr>
          </w:p>
          <w:p w:rsidR="00121D3F" w:rsidRPr="001018FD" w:rsidRDefault="00121D3F" w:rsidP="0007166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+ 10 krzeseł</w:t>
            </w:r>
          </w:p>
        </w:tc>
        <w:tc>
          <w:tcPr>
            <w:tcW w:w="3278" w:type="dxa"/>
          </w:tcPr>
          <w:p w:rsidR="00121D3F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mebli, uzupełnienia ubytków drewna, scalenie kolorystyczne, naprawa </w:t>
            </w:r>
            <w:proofErr w:type="spellStart"/>
            <w:r>
              <w:rPr>
                <w:rFonts w:asciiTheme="majorHAnsi" w:hAnsiTheme="majorHAnsi"/>
                <w:sz w:val="24"/>
                <w:szCs w:val="24"/>
              </w:rPr>
              <w:t>ratanów</w:t>
            </w:r>
            <w:proofErr w:type="spellEnd"/>
            <w:r>
              <w:rPr>
                <w:rFonts w:asciiTheme="majorHAnsi" w:hAnsiTheme="majorHAnsi"/>
                <w:sz w:val="24"/>
                <w:szCs w:val="24"/>
              </w:rPr>
              <w:t xml:space="preserve"> w siedziskach i oparciach krzeseł</w:t>
            </w:r>
          </w:p>
        </w:tc>
        <w:tc>
          <w:tcPr>
            <w:tcW w:w="5369" w:type="dxa"/>
            <w:shd w:val="clear" w:color="auto" w:fill="FFFFFF" w:themeFill="background1"/>
          </w:tcPr>
          <w:p w:rsidR="00121D3F" w:rsidRDefault="00121D3F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156460" cy="1714538"/>
                  <wp:effectExtent l="19050" t="0" r="0" b="0"/>
                  <wp:docPr id="17" name="Obraz 16" descr="3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PP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46" cy="171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3F0E" w:rsidRDefault="00133F0E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2360295"/>
                  <wp:effectExtent l="19050" t="0" r="4445" b="0"/>
                  <wp:docPr id="928" name="Obraz 927" descr="st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 kpl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36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3F0E" w:rsidRDefault="00133F0E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133F0E" w:rsidRPr="00AD4165" w:rsidRDefault="00133F0E" w:rsidP="00CC3A3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121D3F" w:rsidRPr="00787B57" w:rsidRDefault="00121D3F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121D3F" w:rsidRPr="00CD1B8C" w:rsidRDefault="00121D3F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85501C" w:rsidRDefault="0085501C" w:rsidP="00480842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Default="0085501C" w:rsidP="008C192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5</w:t>
            </w:r>
            <w:r w:rsidRPr="00AD4165">
              <w:rPr>
                <w:rFonts w:asciiTheme="majorHAnsi" w:hAnsiTheme="majorHAnsi"/>
                <w:b/>
              </w:rPr>
              <w:t>PP-</w:t>
            </w:r>
            <w:r>
              <w:rPr>
                <w:rFonts w:asciiTheme="majorHAnsi" w:hAnsiTheme="majorHAnsi"/>
              </w:rPr>
              <w:t xml:space="preserve"> komoda</w:t>
            </w:r>
          </w:p>
          <w:p w:rsidR="0085501C" w:rsidRDefault="0085501C" w:rsidP="008C192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mała</w:t>
            </w:r>
          </w:p>
          <w:p w:rsidR="0085501C" w:rsidRDefault="0085501C" w:rsidP="008C1921">
            <w:pPr>
              <w:rPr>
                <w:rFonts w:asciiTheme="majorHAnsi" w:hAnsiTheme="majorHAnsi"/>
              </w:rPr>
            </w:pPr>
            <w:r w:rsidRPr="002F7374">
              <w:rPr>
                <w:rFonts w:asciiTheme="majorHAnsi" w:hAnsiTheme="majorHAnsi"/>
                <w:b/>
              </w:rPr>
              <w:t>7 PP</w:t>
            </w:r>
            <w:r>
              <w:rPr>
                <w:rFonts w:asciiTheme="majorHAnsi" w:hAnsiTheme="majorHAnsi"/>
              </w:rPr>
              <w:t xml:space="preserve"> Komoda</w:t>
            </w:r>
          </w:p>
          <w:p w:rsidR="0085501C" w:rsidRDefault="0085501C" w:rsidP="008C192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średnia</w:t>
            </w:r>
          </w:p>
          <w:p w:rsidR="0085501C" w:rsidRDefault="0085501C" w:rsidP="008C1921">
            <w:pPr>
              <w:rPr>
                <w:rFonts w:asciiTheme="majorHAnsi" w:hAnsiTheme="majorHAnsi"/>
              </w:rPr>
            </w:pPr>
            <w:r w:rsidRPr="002F7374">
              <w:rPr>
                <w:rFonts w:asciiTheme="majorHAnsi" w:hAnsiTheme="majorHAnsi"/>
                <w:b/>
              </w:rPr>
              <w:t xml:space="preserve">10PP </w:t>
            </w:r>
            <w:r>
              <w:rPr>
                <w:rFonts w:asciiTheme="majorHAnsi" w:hAnsiTheme="majorHAnsi"/>
              </w:rPr>
              <w:t>Komoda  duża</w:t>
            </w:r>
          </w:p>
        </w:tc>
        <w:tc>
          <w:tcPr>
            <w:tcW w:w="3278" w:type="dxa"/>
          </w:tcPr>
          <w:p w:rsidR="0085501C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mebli, uzupełnienia ubytków drewna, scalenie kolorystyczne, naprawa okuć  skompletowanie kluczy, </w:t>
            </w:r>
          </w:p>
        </w:tc>
        <w:tc>
          <w:tcPr>
            <w:tcW w:w="536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85501C" w:rsidRDefault="0085501C" w:rsidP="00472D35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1796415"/>
                  <wp:effectExtent l="19050" t="0" r="4445" b="0"/>
                  <wp:docPr id="1" name="Obraz 17" descr="5 PP i 7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PP i 7PP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>
            <w:r>
              <w:rPr>
                <w:noProof/>
                <w:lang w:eastAsia="pl-PL"/>
              </w:rPr>
              <w:drawing>
                <wp:inline distT="0" distB="0" distL="0" distR="0">
                  <wp:extent cx="2729230" cy="2340475"/>
                  <wp:effectExtent l="19050" t="0" r="0" b="0"/>
                  <wp:docPr id="2" name="Obraz 18" descr="10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PP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230" cy="234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/>
          <w:p w:rsidR="0085501C" w:rsidRDefault="0085501C"/>
          <w:p w:rsidR="0085501C" w:rsidRDefault="0085501C"/>
          <w:p w:rsidR="0085501C" w:rsidRDefault="0085501C"/>
          <w:p w:rsidR="0085501C" w:rsidRDefault="0085501C"/>
          <w:p w:rsidR="0085501C" w:rsidRDefault="0085501C"/>
          <w:p w:rsidR="0085501C" w:rsidRDefault="0085501C"/>
          <w:p w:rsidR="0085501C" w:rsidRDefault="0085501C"/>
          <w:p w:rsidR="0085501C" w:rsidRDefault="0085501C"/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85501C" w:rsidRDefault="0085501C" w:rsidP="00480842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Default="0085501C" w:rsidP="00133F0E">
            <w:pPr>
              <w:rPr>
                <w:rFonts w:asciiTheme="majorHAnsi" w:hAnsiTheme="majorHAnsi"/>
              </w:rPr>
            </w:pPr>
            <w:r w:rsidRPr="00AD4165">
              <w:rPr>
                <w:rFonts w:asciiTheme="majorHAnsi" w:hAnsiTheme="majorHAnsi"/>
                <w:b/>
              </w:rPr>
              <w:t>6PP-</w:t>
            </w:r>
            <w:r>
              <w:rPr>
                <w:rFonts w:asciiTheme="majorHAnsi" w:hAnsiTheme="majorHAnsi"/>
              </w:rPr>
              <w:t xml:space="preserve"> Zegar </w:t>
            </w:r>
          </w:p>
        </w:tc>
        <w:tc>
          <w:tcPr>
            <w:tcW w:w="3278" w:type="dxa"/>
          </w:tcPr>
          <w:p w:rsidR="0085501C" w:rsidRDefault="0085501C" w:rsidP="0085501C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uzupełnienie ubytków drewna, scalenie kolorystyczne, naprawa okuć  skompletowanie kluczy,</w:t>
            </w:r>
          </w:p>
          <w:p w:rsidR="0085501C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Regulacja mechanizmu zegara</w:t>
            </w:r>
          </w:p>
        </w:tc>
        <w:tc>
          <w:tcPr>
            <w:tcW w:w="5369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85501C" w:rsidRDefault="0085501C" w:rsidP="0030479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961787" cy="2626740"/>
                  <wp:effectExtent l="19050" t="0" r="0" b="0"/>
                  <wp:docPr id="4" name="Obraz 19" descr="6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PP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940" cy="263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 w:val="restart"/>
          </w:tcPr>
          <w:p w:rsidR="0085501C" w:rsidRPr="00213423" w:rsidRDefault="0085501C" w:rsidP="00071661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213423">
              <w:rPr>
                <w:rFonts w:asciiTheme="majorHAnsi" w:hAnsiTheme="majorHAnsi"/>
                <w:b/>
                <w:sz w:val="32"/>
                <w:szCs w:val="36"/>
              </w:rPr>
              <w:t>0/3</w:t>
            </w:r>
          </w:p>
          <w:p w:rsidR="0085501C" w:rsidRDefault="0085501C" w:rsidP="0007166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sala wystawowa</w:t>
            </w:r>
          </w:p>
        </w:tc>
        <w:tc>
          <w:tcPr>
            <w:tcW w:w="1541" w:type="dxa"/>
          </w:tcPr>
          <w:p w:rsidR="0085501C" w:rsidRPr="001018FD" w:rsidRDefault="0085501C" w:rsidP="00480842">
            <w:pPr>
              <w:rPr>
                <w:rFonts w:asciiTheme="majorHAnsi" w:hAnsiTheme="majorHAnsi"/>
              </w:rPr>
            </w:pPr>
            <w:r w:rsidRPr="002F0C1C">
              <w:rPr>
                <w:rFonts w:asciiTheme="majorHAnsi" w:hAnsiTheme="majorHAnsi"/>
                <w:b/>
              </w:rPr>
              <w:t>1PO-</w:t>
            </w:r>
            <w:r>
              <w:rPr>
                <w:rFonts w:asciiTheme="majorHAnsi" w:hAnsiTheme="majorHAnsi"/>
              </w:rPr>
              <w:t xml:space="preserve"> Szafka w stylu neorenesansowym</w:t>
            </w:r>
          </w:p>
        </w:tc>
        <w:tc>
          <w:tcPr>
            <w:tcW w:w="3278" w:type="dxa"/>
          </w:tcPr>
          <w:p w:rsidR="0085501C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uzupełnienia ubytków drewna, scalenie kolorystyczne, naprawa okuć  skompletowanie kluczy,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CC3A34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072285" cy="2041722"/>
                  <wp:effectExtent l="19050" t="0" r="4165" b="0"/>
                  <wp:docPr id="5" name="Obraz 20" descr="2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PO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4" cy="2048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/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85501C" w:rsidRPr="00071661" w:rsidRDefault="0085501C" w:rsidP="00071661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48084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4</w:t>
            </w:r>
            <w:r w:rsidRPr="002F0C1C">
              <w:rPr>
                <w:rFonts w:asciiTheme="majorHAnsi" w:hAnsiTheme="majorHAnsi"/>
                <w:b/>
              </w:rPr>
              <w:t>PO-</w:t>
            </w:r>
            <w:r>
              <w:rPr>
                <w:rFonts w:asciiTheme="majorHAnsi" w:hAnsiTheme="majorHAnsi"/>
              </w:rPr>
              <w:t xml:space="preserve"> Ławo -skrzynia</w:t>
            </w:r>
          </w:p>
        </w:tc>
        <w:tc>
          <w:tcPr>
            <w:tcW w:w="3278" w:type="dxa"/>
          </w:tcPr>
          <w:p w:rsidR="0085501C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uzupełnienia ubytków drewna, scalenie kolorystyczne, naprawa okuć  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30479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562100" cy="1528452"/>
                  <wp:effectExtent l="19050" t="0" r="0" b="0"/>
                  <wp:docPr id="7" name="Obraz 23" descr="4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PO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01" cy="1531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 w:val="restart"/>
          </w:tcPr>
          <w:p w:rsidR="0085501C" w:rsidRPr="00213423" w:rsidRDefault="0085501C" w:rsidP="00147194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213423">
              <w:rPr>
                <w:rFonts w:asciiTheme="majorHAnsi" w:hAnsiTheme="majorHAnsi"/>
                <w:b/>
                <w:sz w:val="32"/>
                <w:szCs w:val="36"/>
              </w:rPr>
              <w:t>0/11</w:t>
            </w:r>
          </w:p>
          <w:p w:rsidR="0085501C" w:rsidRPr="00213423" w:rsidRDefault="0085501C" w:rsidP="00147194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>
              <w:rPr>
                <w:rFonts w:asciiTheme="majorHAnsi" w:hAnsiTheme="majorHAnsi"/>
              </w:rPr>
              <w:t>Recepcja szatnia</w:t>
            </w:r>
          </w:p>
        </w:tc>
        <w:tc>
          <w:tcPr>
            <w:tcW w:w="1541" w:type="dxa"/>
          </w:tcPr>
          <w:p w:rsidR="0085501C" w:rsidRPr="002F0C1C" w:rsidRDefault="0085501C" w:rsidP="006F3E0D">
            <w:pPr>
              <w:rPr>
                <w:rFonts w:asciiTheme="majorHAnsi" w:hAnsiTheme="majorHAnsi"/>
                <w:b/>
              </w:rPr>
            </w:pPr>
            <w:r w:rsidRPr="002F0C1C">
              <w:rPr>
                <w:rFonts w:asciiTheme="majorHAnsi" w:hAnsiTheme="majorHAnsi"/>
                <w:b/>
              </w:rPr>
              <w:t>1Sz-</w:t>
            </w:r>
          </w:p>
          <w:p w:rsidR="0085501C" w:rsidRDefault="0085501C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Parawan </w:t>
            </w:r>
          </w:p>
        </w:tc>
        <w:tc>
          <w:tcPr>
            <w:tcW w:w="3278" w:type="dxa"/>
          </w:tcPr>
          <w:p w:rsidR="0085501C" w:rsidRDefault="0085501C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Nowy – do porzeźbienia</w:t>
            </w:r>
            <w:r w:rsidR="00C9219F">
              <w:rPr>
                <w:rFonts w:asciiTheme="majorHAnsi" w:hAnsiTheme="majorHAnsi"/>
              </w:rPr>
              <w:t xml:space="preserve">, </w:t>
            </w:r>
          </w:p>
          <w:p w:rsidR="0085501C" w:rsidRPr="001018FD" w:rsidRDefault="00C9219F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z</w:t>
            </w:r>
            <w:r w:rsidR="0085501C">
              <w:rPr>
                <w:rFonts w:asciiTheme="majorHAnsi" w:hAnsiTheme="majorHAnsi"/>
              </w:rPr>
              <w:t>miana zawiasów taśmowych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279650" cy="1726659"/>
                  <wp:effectExtent l="19050" t="0" r="6350" b="0"/>
                  <wp:docPr id="8" name="Obraz 29" descr="Paraw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wan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836" cy="172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8E0903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Pr="002F0C1C" w:rsidRDefault="0085501C" w:rsidP="00734B96">
            <w:pPr>
              <w:rPr>
                <w:rFonts w:asciiTheme="majorHAnsi" w:hAnsiTheme="majorHAnsi"/>
                <w:b/>
              </w:rPr>
            </w:pPr>
            <w:r w:rsidRPr="002F0C1C">
              <w:rPr>
                <w:rFonts w:asciiTheme="majorHAnsi" w:hAnsiTheme="majorHAnsi"/>
                <w:b/>
              </w:rPr>
              <w:t xml:space="preserve">2Sz – </w:t>
            </w:r>
          </w:p>
          <w:p w:rsidR="0085501C" w:rsidRDefault="0085501C" w:rsidP="00734B9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wieszaki</w:t>
            </w:r>
          </w:p>
        </w:tc>
        <w:tc>
          <w:tcPr>
            <w:tcW w:w="3278" w:type="dxa"/>
          </w:tcPr>
          <w:p w:rsidR="0085501C" w:rsidRDefault="0085501C" w:rsidP="00275BB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Nowe</w:t>
            </w:r>
            <w:r w:rsidR="00751CEC">
              <w:rPr>
                <w:rFonts w:asciiTheme="majorHAnsi" w:hAnsiTheme="majorHAnsi"/>
              </w:rPr>
              <w:t xml:space="preserve"> -</w:t>
            </w:r>
            <w:r>
              <w:rPr>
                <w:rFonts w:asciiTheme="majorHAnsi" w:hAnsiTheme="majorHAnsi"/>
              </w:rPr>
              <w:t xml:space="preserve"> do wymiany wieszaki metalowe na kute</w:t>
            </w:r>
          </w:p>
          <w:p w:rsidR="0085501C" w:rsidRPr="001018FD" w:rsidRDefault="0085501C" w:rsidP="00275BB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3 </w:t>
            </w:r>
            <w:proofErr w:type="spellStart"/>
            <w:r>
              <w:rPr>
                <w:rFonts w:asciiTheme="majorHAnsi" w:hAnsiTheme="majorHAnsi"/>
              </w:rPr>
              <w:t>szt</w:t>
            </w:r>
            <w:proofErr w:type="spellEnd"/>
            <w:r>
              <w:rPr>
                <w:rFonts w:asciiTheme="majorHAnsi" w:hAnsiTheme="majorHAnsi"/>
              </w:rPr>
              <w:t xml:space="preserve"> x 56 =168 lub alternatywnie przemalowanie na kolor czarny mat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CD5C1E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49665" cy="1953043"/>
                  <wp:effectExtent l="19050" t="0" r="0" b="0"/>
                  <wp:docPr id="9" name="Obraz 27" descr="wiesza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eszak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431" cy="1955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8E0903" w:rsidRDefault="0085501C" w:rsidP="00734B9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AA65BA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B55E7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</w:trPr>
        <w:tc>
          <w:tcPr>
            <w:tcW w:w="977" w:type="dxa"/>
            <w:vMerge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Pr="002F0C1C" w:rsidRDefault="0085501C" w:rsidP="00751CEC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3S</w:t>
            </w:r>
            <w:r w:rsidR="00751CEC">
              <w:rPr>
                <w:rFonts w:asciiTheme="majorHAnsi" w:hAnsiTheme="majorHAnsi"/>
                <w:b/>
              </w:rPr>
              <w:t>z -</w:t>
            </w:r>
            <w:r>
              <w:rPr>
                <w:rFonts w:asciiTheme="majorHAnsi" w:hAnsiTheme="majorHAnsi"/>
                <w:b/>
              </w:rPr>
              <w:t xml:space="preserve"> Biurko</w:t>
            </w:r>
          </w:p>
        </w:tc>
        <w:tc>
          <w:tcPr>
            <w:tcW w:w="3278" w:type="dxa"/>
          </w:tcPr>
          <w:p w:rsidR="0085501C" w:rsidRPr="001018FD" w:rsidRDefault="0085501C" w:rsidP="00CD5C1E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uzupełnienia ubytków drewna, scalenie kolorystyczne, naprawa okuć  skompletowanie kluczy,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734B9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66281" cy="1898649"/>
                  <wp:effectExtent l="19050" t="0" r="0" b="0"/>
                  <wp:docPr id="10" name="Obraz 24" descr="Biurk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urko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641" cy="19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970D5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  <w:trHeight w:val="11"/>
        </w:trPr>
        <w:tc>
          <w:tcPr>
            <w:tcW w:w="977" w:type="dxa"/>
            <w:vMerge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Default="0085501C" w:rsidP="006E4357">
            <w:pPr>
              <w:rPr>
                <w:rFonts w:asciiTheme="majorHAnsi" w:hAnsiTheme="majorHAnsi"/>
              </w:rPr>
            </w:pPr>
            <w:r w:rsidRPr="002F0C1C">
              <w:rPr>
                <w:rFonts w:asciiTheme="majorHAnsi" w:hAnsiTheme="majorHAnsi"/>
                <w:b/>
              </w:rPr>
              <w:t>5Sz-</w:t>
            </w:r>
            <w:r>
              <w:rPr>
                <w:rFonts w:asciiTheme="majorHAnsi" w:hAnsiTheme="majorHAnsi"/>
              </w:rPr>
              <w:t xml:space="preserve"> Szafa  </w:t>
            </w:r>
          </w:p>
          <w:p w:rsidR="0085501C" w:rsidRDefault="0085501C" w:rsidP="006E435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przeszklona</w:t>
            </w:r>
          </w:p>
        </w:tc>
        <w:tc>
          <w:tcPr>
            <w:tcW w:w="3278" w:type="dxa"/>
          </w:tcPr>
          <w:p w:rsidR="0085501C" w:rsidRPr="001018FD" w:rsidRDefault="0085501C" w:rsidP="00734B9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uzupełnienia ubytków drewna, scalenie kolorystyczne, naprawa okuć  skompletowanie kluczy,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734B9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205355" cy="3054457"/>
                  <wp:effectExtent l="19050" t="0" r="4445" b="0"/>
                  <wp:docPr id="11" name="Obraz 25" descr="5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Sz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355" cy="305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 w:rsidP="00734B9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Default="0085501C" w:rsidP="00734B9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Default="0085501C" w:rsidP="00734B9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Pr="002F0C1C" w:rsidRDefault="0085501C" w:rsidP="00734B9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AA65BA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  <w:trHeight w:val="255"/>
        </w:trPr>
        <w:tc>
          <w:tcPr>
            <w:tcW w:w="977" w:type="dxa"/>
            <w:vMerge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Default="0085501C" w:rsidP="00914A0E">
            <w:pPr>
              <w:rPr>
                <w:rFonts w:asciiTheme="majorHAnsi" w:hAnsiTheme="majorHAnsi"/>
              </w:rPr>
            </w:pPr>
            <w:r w:rsidRPr="002F0C1C">
              <w:rPr>
                <w:rFonts w:asciiTheme="majorHAnsi" w:hAnsiTheme="majorHAnsi"/>
                <w:b/>
              </w:rPr>
              <w:t xml:space="preserve">6 </w:t>
            </w:r>
            <w:proofErr w:type="spellStart"/>
            <w:r w:rsidRPr="002F0C1C">
              <w:rPr>
                <w:rFonts w:asciiTheme="majorHAnsi" w:hAnsiTheme="majorHAnsi"/>
                <w:b/>
              </w:rPr>
              <w:t>Sz</w:t>
            </w:r>
            <w:proofErr w:type="spellEnd"/>
            <w:r w:rsidRPr="002F0C1C">
              <w:rPr>
                <w:rFonts w:asciiTheme="majorHAnsi" w:hAnsiTheme="majorHAnsi"/>
                <w:b/>
              </w:rPr>
              <w:t>-</w:t>
            </w:r>
            <w:r>
              <w:rPr>
                <w:rFonts w:asciiTheme="majorHAnsi" w:hAnsiTheme="majorHAnsi"/>
                <w:b/>
              </w:rPr>
              <w:t xml:space="preserve"> </w:t>
            </w:r>
            <w:r>
              <w:rPr>
                <w:rFonts w:asciiTheme="majorHAnsi" w:hAnsiTheme="majorHAnsi"/>
              </w:rPr>
              <w:t>Komoda</w:t>
            </w:r>
          </w:p>
          <w:p w:rsidR="0085501C" w:rsidRDefault="0085501C" w:rsidP="00914A0E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Z witrażem</w:t>
            </w:r>
          </w:p>
        </w:tc>
        <w:tc>
          <w:tcPr>
            <w:tcW w:w="3278" w:type="dxa"/>
          </w:tcPr>
          <w:p w:rsidR="0085501C" w:rsidRDefault="0085501C" w:rsidP="00734B96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uzupełnienia ubytków drewna, scalenie kolorystyczne, naprawa okuć  skompletowanie kluczy,</w:t>
            </w:r>
          </w:p>
          <w:p w:rsidR="0085501C" w:rsidRPr="001018FD" w:rsidRDefault="0085501C" w:rsidP="00734B9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Naprawa i wzmocnienie witraży w drzwiczkach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>
            <w:r>
              <w:rPr>
                <w:noProof/>
                <w:lang w:eastAsia="pl-PL"/>
              </w:rPr>
              <w:drawing>
                <wp:inline distT="0" distB="0" distL="0" distR="0">
                  <wp:extent cx="3272155" cy="2776855"/>
                  <wp:effectExtent l="19050" t="0" r="4445" b="0"/>
                  <wp:docPr id="12" name="Obraz 30" descr="Kom z witraże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 z witrażem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77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/>
        </w:tc>
        <w:tc>
          <w:tcPr>
            <w:tcW w:w="1435" w:type="dxa"/>
          </w:tcPr>
          <w:p w:rsidR="0085501C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  <w:trHeight w:val="255"/>
        </w:trPr>
        <w:tc>
          <w:tcPr>
            <w:tcW w:w="977" w:type="dxa"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Pr="002F0C1C" w:rsidRDefault="0085501C" w:rsidP="00C4720C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10</w:t>
            </w:r>
            <w:r w:rsidRPr="002F0C1C">
              <w:rPr>
                <w:rFonts w:asciiTheme="majorHAnsi" w:hAnsiTheme="majorHAnsi"/>
                <w:b/>
              </w:rPr>
              <w:t xml:space="preserve"> </w:t>
            </w:r>
            <w:proofErr w:type="spellStart"/>
            <w:r w:rsidRPr="002F0C1C">
              <w:rPr>
                <w:rFonts w:asciiTheme="majorHAnsi" w:hAnsiTheme="majorHAnsi"/>
                <w:b/>
              </w:rPr>
              <w:t>Sz</w:t>
            </w:r>
            <w:proofErr w:type="spellEnd"/>
            <w:r w:rsidRPr="002F0C1C">
              <w:rPr>
                <w:rFonts w:asciiTheme="majorHAnsi" w:hAnsiTheme="majorHAnsi"/>
                <w:b/>
              </w:rPr>
              <w:t>-</w:t>
            </w:r>
            <w:r>
              <w:rPr>
                <w:rFonts w:asciiTheme="majorHAnsi" w:hAnsiTheme="majorHAnsi"/>
                <w:b/>
              </w:rPr>
              <w:t xml:space="preserve"> </w:t>
            </w:r>
            <w:r>
              <w:rPr>
                <w:rFonts w:asciiTheme="majorHAnsi" w:hAnsiTheme="majorHAnsi"/>
              </w:rPr>
              <w:t>Lustro konsolowe</w:t>
            </w:r>
          </w:p>
        </w:tc>
        <w:tc>
          <w:tcPr>
            <w:tcW w:w="3278" w:type="dxa"/>
          </w:tcPr>
          <w:p w:rsidR="0085501C" w:rsidRPr="001018FD" w:rsidRDefault="0085501C" w:rsidP="0085501C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uzupełnienia ubytków drewna, scalenie kolorystyczne, </w:t>
            </w:r>
            <w:proofErr w:type="spellStart"/>
            <w:r>
              <w:rPr>
                <w:rFonts w:asciiTheme="majorHAnsi" w:hAnsiTheme="majorHAnsi"/>
                <w:sz w:val="24"/>
                <w:szCs w:val="24"/>
              </w:rPr>
              <w:t>o</w:t>
            </w:r>
            <w:r>
              <w:rPr>
                <w:rFonts w:asciiTheme="majorHAnsi" w:hAnsiTheme="majorHAnsi"/>
              </w:rPr>
              <w:t>o</w:t>
            </w:r>
            <w:proofErr w:type="spellEnd"/>
            <w:r>
              <w:rPr>
                <w:rFonts w:asciiTheme="majorHAnsi" w:hAnsiTheme="majorHAnsi"/>
              </w:rPr>
              <w:t xml:space="preserve"> renowacji drewno- tafla lustra wymieniona, mebel należy zamontowana ścianie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30479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596660" cy="2452777"/>
                  <wp:effectExtent l="19050" t="0" r="3540" b="0"/>
                  <wp:docPr id="15" name="Obraz 581" descr="Lus 1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s 1Sz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79" cy="245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Default="0085501C" w:rsidP="00D24090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Pr="00CD1B8C" w:rsidRDefault="0085501C" w:rsidP="00AA65BA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rPr>
          <w:gridAfter w:val="1"/>
          <w:wAfter w:w="18" w:type="dxa"/>
          <w:trHeight w:val="490"/>
        </w:trPr>
        <w:tc>
          <w:tcPr>
            <w:tcW w:w="977" w:type="dxa"/>
          </w:tcPr>
          <w:p w:rsidR="0085501C" w:rsidRDefault="0085501C" w:rsidP="00CC3A34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85501C" w:rsidRDefault="0085501C" w:rsidP="00734B96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85501C" w:rsidRPr="001018FD" w:rsidRDefault="0085501C" w:rsidP="00734B96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734B9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Renowacja PARTER</w:t>
            </w:r>
          </w:p>
        </w:tc>
        <w:tc>
          <w:tcPr>
            <w:tcW w:w="1435" w:type="dxa"/>
          </w:tcPr>
          <w:p w:rsidR="0085501C" w:rsidRDefault="0085501C" w:rsidP="00734B9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0" w:type="dxa"/>
          </w:tcPr>
          <w:p w:rsidR="0085501C" w:rsidRDefault="0085501C" w:rsidP="006C7346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</w:tr>
      <w:tr w:rsidR="0085501C" w:rsidTr="00970D52">
        <w:tc>
          <w:tcPr>
            <w:tcW w:w="14018" w:type="dxa"/>
            <w:gridSpan w:val="7"/>
            <w:shd w:val="clear" w:color="auto" w:fill="D9D9D9" w:themeFill="background1" w:themeFillShade="D9"/>
          </w:tcPr>
          <w:p w:rsidR="0085501C" w:rsidRPr="00147194" w:rsidRDefault="0085501C" w:rsidP="006F3E0D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lastRenderedPageBreak/>
              <w:t xml:space="preserve">CZ.2   </w:t>
            </w:r>
            <w:r w:rsidRPr="00DC0DC3">
              <w:rPr>
                <w:rFonts w:asciiTheme="majorHAnsi" w:hAnsiTheme="majorHAnsi"/>
                <w:b/>
                <w:sz w:val="32"/>
                <w:szCs w:val="32"/>
              </w:rPr>
              <w:t>I PIĘTRO</w:t>
            </w:r>
            <w:r w:rsidRPr="00147194">
              <w:rPr>
                <w:rFonts w:asciiTheme="majorHAnsi" w:hAnsiTheme="majorHAnsi"/>
                <w:b/>
                <w:sz w:val="24"/>
                <w:szCs w:val="24"/>
              </w:rPr>
              <w:t xml:space="preserve"> – SALE KONFERENCYJNE I WYSTAWOWE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 - wyposażenie</w:t>
            </w:r>
          </w:p>
        </w:tc>
      </w:tr>
      <w:tr w:rsidR="0085501C" w:rsidTr="00970D52">
        <w:tc>
          <w:tcPr>
            <w:tcW w:w="977" w:type="dxa"/>
            <w:vMerge w:val="restart"/>
          </w:tcPr>
          <w:p w:rsidR="0085501C" w:rsidRPr="00071661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  <w:r>
              <w:rPr>
                <w:rFonts w:asciiTheme="majorHAnsi" w:hAnsiTheme="majorHAnsi"/>
                <w:b/>
                <w:sz w:val="36"/>
                <w:szCs w:val="36"/>
              </w:rPr>
              <w:t>1</w:t>
            </w:r>
            <w:r w:rsidRPr="00071661">
              <w:rPr>
                <w:rFonts w:asciiTheme="majorHAnsi" w:hAnsiTheme="majorHAnsi"/>
                <w:b/>
                <w:sz w:val="36"/>
                <w:szCs w:val="36"/>
              </w:rPr>
              <w:t>/</w:t>
            </w:r>
            <w:r>
              <w:rPr>
                <w:rFonts w:asciiTheme="majorHAnsi" w:hAnsiTheme="majorHAnsi"/>
                <w:b/>
                <w:sz w:val="36"/>
                <w:szCs w:val="36"/>
              </w:rPr>
              <w:t>1</w:t>
            </w:r>
          </w:p>
          <w:p w:rsidR="0085501C" w:rsidRPr="00071661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  <w:r>
              <w:rPr>
                <w:rFonts w:asciiTheme="majorHAnsi" w:hAnsiTheme="majorHAnsi"/>
              </w:rPr>
              <w:t>sala  konferencyjno-wystawowa- ZIELONA</w:t>
            </w:r>
          </w:p>
        </w:tc>
        <w:tc>
          <w:tcPr>
            <w:tcW w:w="1541" w:type="dxa"/>
          </w:tcPr>
          <w:p w:rsidR="0085501C" w:rsidRPr="00EB50F1" w:rsidRDefault="0085501C" w:rsidP="006F3E0D">
            <w:pPr>
              <w:rPr>
                <w:rFonts w:asciiTheme="majorHAnsi" w:hAnsiTheme="majorHAnsi"/>
                <w:b/>
                <w:sz w:val="24"/>
              </w:rPr>
            </w:pPr>
            <w:r w:rsidRPr="00EB50F1">
              <w:rPr>
                <w:rFonts w:asciiTheme="majorHAnsi" w:hAnsiTheme="majorHAnsi"/>
                <w:b/>
                <w:sz w:val="24"/>
              </w:rPr>
              <w:t>Symbol</w:t>
            </w:r>
          </w:p>
        </w:tc>
        <w:tc>
          <w:tcPr>
            <w:tcW w:w="3278" w:type="dxa"/>
          </w:tcPr>
          <w:p w:rsidR="0085501C" w:rsidRPr="00EB50F1" w:rsidRDefault="0085501C" w:rsidP="006F3E0D">
            <w:pPr>
              <w:rPr>
                <w:rFonts w:asciiTheme="majorHAnsi" w:hAnsiTheme="majorHAnsi"/>
                <w:b/>
                <w:sz w:val="24"/>
              </w:rPr>
            </w:pPr>
            <w:r w:rsidRPr="00EB50F1">
              <w:rPr>
                <w:rStyle w:val="Pogrubienie"/>
                <w:rFonts w:ascii="Cambria" w:eastAsia="Calibri" w:hAnsi="Cambria" w:cs="Times New Roman"/>
                <w:sz w:val="24"/>
                <w:szCs w:val="28"/>
              </w:rPr>
              <w:t>Wymiary</w:t>
            </w:r>
          </w:p>
          <w:p w:rsidR="0085501C" w:rsidRPr="00EB50F1" w:rsidRDefault="0085501C" w:rsidP="006F3E0D">
            <w:pPr>
              <w:jc w:val="both"/>
              <w:rPr>
                <w:rFonts w:asciiTheme="majorHAnsi" w:hAnsiTheme="majorHAnsi"/>
                <w:b/>
                <w:sz w:val="24"/>
              </w:rPr>
            </w:pPr>
            <w:r w:rsidRPr="00EB50F1">
              <w:rPr>
                <w:rFonts w:asciiTheme="majorHAnsi" w:hAnsiTheme="majorHAnsi"/>
                <w:b/>
                <w:sz w:val="24"/>
              </w:rPr>
              <w:t>Opis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Pr="008E0903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Zdjęcie</w:t>
            </w:r>
          </w:p>
          <w:p w:rsidR="0085501C" w:rsidRPr="008E0903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EB50F1" w:rsidRDefault="0085501C" w:rsidP="006F3E0D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Default="0085501C" w:rsidP="006F3E0D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Wartość</w:t>
            </w: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313DBF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1</w:t>
            </w:r>
            <w:r w:rsidRPr="00640424">
              <w:rPr>
                <w:rFonts w:asciiTheme="majorHAnsi" w:hAnsiTheme="majorHAnsi"/>
                <w:b/>
              </w:rPr>
              <w:t xml:space="preserve"> Z</w:t>
            </w:r>
            <w:r>
              <w:rPr>
                <w:rFonts w:asciiTheme="majorHAnsi" w:hAnsiTheme="majorHAnsi"/>
                <w:b/>
              </w:rPr>
              <w:t xml:space="preserve"> Fotel</w:t>
            </w:r>
          </w:p>
          <w:p w:rsidR="0085501C" w:rsidRDefault="0085501C" w:rsidP="00313DBF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2Z- krzesła</w:t>
            </w:r>
          </w:p>
          <w:p w:rsidR="0085501C" w:rsidRPr="001018FD" w:rsidRDefault="0085501C" w:rsidP="00313DB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3Z stół</w:t>
            </w:r>
          </w:p>
        </w:tc>
        <w:tc>
          <w:tcPr>
            <w:tcW w:w="3278" w:type="dxa"/>
          </w:tcPr>
          <w:p w:rsidR="0085501C" w:rsidRPr="001018FD" w:rsidRDefault="006030C9" w:rsidP="006030C9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uzupełnienia ubytków drewna, scalenie kolorystyczne, 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85501C" w:rsidRPr="008E0903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703705"/>
                  <wp:effectExtent l="19050" t="0" r="9525" b="0"/>
                  <wp:docPr id="29" name="Obraz 425" descr="1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Z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B4AC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8</w:t>
            </w:r>
            <w:r w:rsidRPr="00640424">
              <w:rPr>
                <w:rFonts w:asciiTheme="majorHAnsi" w:hAnsiTheme="majorHAnsi"/>
                <w:b/>
              </w:rPr>
              <w:t xml:space="preserve"> Z-</w:t>
            </w:r>
            <w:r>
              <w:rPr>
                <w:rFonts w:asciiTheme="majorHAnsi" w:hAnsiTheme="majorHAnsi"/>
              </w:rPr>
              <w:t xml:space="preserve"> Stół</w:t>
            </w:r>
          </w:p>
        </w:tc>
        <w:tc>
          <w:tcPr>
            <w:tcW w:w="3278" w:type="dxa"/>
          </w:tcPr>
          <w:p w:rsidR="0085501C" w:rsidRPr="001018FD" w:rsidRDefault="006030C9" w:rsidP="006B4ACB">
            <w:pPr>
              <w:pStyle w:val="Tekstpodstawowy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Wzmocnienie konstrukcji mebla, uzupełnienia ubytków drewna, scalenie kolorystyczne,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353820"/>
                  <wp:effectExtent l="19050" t="0" r="9525" b="0"/>
                  <wp:docPr id="932" name="Obraz 778" descr="8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Z.bmp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Pr="001018FD" w:rsidRDefault="0085501C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1R Biblioteka</w:t>
            </w:r>
          </w:p>
        </w:tc>
        <w:tc>
          <w:tcPr>
            <w:tcW w:w="3278" w:type="dxa"/>
          </w:tcPr>
          <w:p w:rsidR="006030C9" w:rsidRDefault="006030C9" w:rsidP="006030C9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uzupełnienia ubytków drewna, scalenie kolorystyczne, naprawa okuć  skompletowanie kluczy,</w:t>
            </w:r>
          </w:p>
          <w:p w:rsidR="0085501C" w:rsidRPr="001018FD" w:rsidRDefault="0085501C" w:rsidP="006F3E0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6030C9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832100" cy="2124075"/>
                  <wp:effectExtent l="19050" t="0" r="6350" b="0"/>
                  <wp:docPr id="958" name="Obraz 1" descr="C:\Documents and Settings\A0806\Pulpit\WYPOSAŻENIE pałac\Chrzęsne 06.06.2013\DSC03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Chrzęsne 06.06.2013\DSC03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 R Biurko</w:t>
            </w:r>
          </w:p>
          <w:p w:rsidR="0085501C" w:rsidRPr="001018FD" w:rsidRDefault="0085501C" w:rsidP="008D2AA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3R Fotel</w:t>
            </w:r>
          </w:p>
        </w:tc>
        <w:tc>
          <w:tcPr>
            <w:tcW w:w="3278" w:type="dxa"/>
          </w:tcPr>
          <w:p w:rsidR="006030C9" w:rsidRDefault="006030C9" w:rsidP="006030C9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mebli, uzupełnienia ubytków drewna, scalenie kolorystyczne, naprawa okuć  skompletowanie kluczy,</w:t>
            </w:r>
          </w:p>
          <w:p w:rsidR="0085501C" w:rsidRPr="001018FD" w:rsidRDefault="006030C9" w:rsidP="006F3E0D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Wymiana tapicerki fotela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6030C9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2663825"/>
                  <wp:effectExtent l="19050" t="0" r="4445" b="0"/>
                  <wp:docPr id="577" name="Obraz 576" descr="Roz bi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z biur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0C9" w:rsidRDefault="006030C9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6030C9" w:rsidRDefault="006030C9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Default="006030C9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014855" cy="2912215"/>
                  <wp:effectExtent l="19050" t="0" r="4445" b="0"/>
                  <wp:docPr id="576" name="Obraz 575" descr="fot ro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roz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855" cy="291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Pr="008B15B4" w:rsidRDefault="0085501C" w:rsidP="006F3E0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4R Serwantka</w:t>
            </w:r>
          </w:p>
        </w:tc>
        <w:tc>
          <w:tcPr>
            <w:tcW w:w="3278" w:type="dxa"/>
          </w:tcPr>
          <w:p w:rsidR="002C0103" w:rsidRDefault="002C0103" w:rsidP="002C0103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Kosmetyczna renowacja mebla, naprawa okuć  skompletowanie kluczy,</w:t>
            </w:r>
          </w:p>
          <w:p w:rsidR="0085501C" w:rsidRPr="001018FD" w:rsidRDefault="0085501C" w:rsidP="006F3E0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676400" cy="1956473"/>
                  <wp:effectExtent l="19050" t="0" r="0" b="0"/>
                  <wp:docPr id="933" name="Obraz 791" descr="8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R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95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Pr="001018FD" w:rsidRDefault="0085501C" w:rsidP="006F3E0D">
            <w:pPr>
              <w:rPr>
                <w:rFonts w:asciiTheme="majorHAnsi" w:hAnsiTheme="majorHAnsi"/>
              </w:rPr>
            </w:pPr>
            <w:r w:rsidRPr="008B15B4">
              <w:rPr>
                <w:rFonts w:asciiTheme="majorHAnsi" w:hAnsiTheme="majorHAnsi"/>
                <w:b/>
              </w:rPr>
              <w:t>10R-</w:t>
            </w:r>
            <w:r>
              <w:rPr>
                <w:rFonts w:asciiTheme="majorHAnsi" w:hAnsiTheme="majorHAnsi"/>
              </w:rPr>
              <w:t xml:space="preserve"> Zegar stojący</w:t>
            </w:r>
          </w:p>
        </w:tc>
        <w:tc>
          <w:tcPr>
            <w:tcW w:w="3278" w:type="dxa"/>
          </w:tcPr>
          <w:p w:rsidR="002C0103" w:rsidRDefault="002C0103" w:rsidP="002C0103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uzupełnienie ubytków drewna, scalenie kolorystyczne, naprawa okuć  skompletowanie kluczy,</w:t>
            </w:r>
          </w:p>
          <w:p w:rsidR="0085501C" w:rsidRPr="001018FD" w:rsidRDefault="002C0103" w:rsidP="002C010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Regulacja mechanizmu zegara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314090" cy="3482340"/>
                  <wp:effectExtent l="19050" t="0" r="360" b="0"/>
                  <wp:docPr id="934" name="Obraz 21" descr="R ze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 zeg.bmp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525" cy="348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Pr="001018FD" w:rsidRDefault="0085501C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14R- krzesła</w:t>
            </w:r>
          </w:p>
        </w:tc>
        <w:tc>
          <w:tcPr>
            <w:tcW w:w="3278" w:type="dxa"/>
          </w:tcPr>
          <w:p w:rsidR="002C0103" w:rsidRPr="001018FD" w:rsidRDefault="0085501C" w:rsidP="002C010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14 </w:t>
            </w:r>
            <w:proofErr w:type="spellStart"/>
            <w:r>
              <w:rPr>
                <w:rFonts w:asciiTheme="majorHAnsi" w:hAnsiTheme="majorHAnsi"/>
              </w:rPr>
              <w:t>szt</w:t>
            </w:r>
            <w:proofErr w:type="spellEnd"/>
            <w:r>
              <w:rPr>
                <w:rFonts w:asciiTheme="majorHAnsi" w:hAnsiTheme="majorHAnsi"/>
              </w:rPr>
              <w:t xml:space="preserve"> w nowej tapicerce – do renowacji drewno</w:t>
            </w:r>
            <w:r w:rsidR="002C0103">
              <w:rPr>
                <w:rFonts w:asciiTheme="majorHAnsi" w:hAnsiTheme="majorHAnsi"/>
                <w:sz w:val="24"/>
                <w:szCs w:val="24"/>
              </w:rPr>
              <w:t xml:space="preserve"> Wzmocnienie konstrukcji mebla, uzupełnienie ubytków drewna, scalenie kolorystyczne</w:t>
            </w:r>
          </w:p>
          <w:p w:rsidR="0085501C" w:rsidRPr="001018FD" w:rsidRDefault="0085501C" w:rsidP="002C0103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585941" cy="1276396"/>
                  <wp:effectExtent l="19050" t="0" r="0" b="0"/>
                  <wp:docPr id="935" name="Obraz 792" descr="14R krz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R krze.bmp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113" cy="1278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586FBA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86FBA">
              <w:rPr>
                <w:rFonts w:asciiTheme="majorHAnsi" w:hAnsiTheme="majorHAnsi"/>
                <w:sz w:val="24"/>
                <w:szCs w:val="24"/>
              </w:rPr>
              <w:t>1</w:t>
            </w:r>
            <w:r w:rsidR="00324FEB">
              <w:rPr>
                <w:rFonts w:asciiTheme="majorHAnsi" w:hAnsiTheme="majorHAnsi"/>
                <w:sz w:val="24"/>
                <w:szCs w:val="24"/>
              </w:rPr>
              <w:t>4</w:t>
            </w:r>
            <w:r w:rsidRPr="00586FBA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proofErr w:type="spellStart"/>
            <w:r w:rsidRPr="00586FBA">
              <w:rPr>
                <w:rFonts w:asciiTheme="majorHAnsi" w:hAnsiTheme="majorHAnsi"/>
                <w:sz w:val="24"/>
                <w:szCs w:val="24"/>
              </w:rPr>
              <w:t>szt</w:t>
            </w:r>
            <w:proofErr w:type="spellEnd"/>
          </w:p>
        </w:tc>
        <w:tc>
          <w:tcPr>
            <w:tcW w:w="1435" w:type="dxa"/>
          </w:tcPr>
          <w:p w:rsidR="0085501C" w:rsidRPr="00787B57" w:rsidRDefault="0085501C" w:rsidP="00AA65BA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324FE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Obudowa </w:t>
            </w:r>
            <w:r w:rsidR="00324FEB">
              <w:rPr>
                <w:rFonts w:asciiTheme="majorHAnsi" w:hAnsiTheme="majorHAnsi"/>
                <w:b/>
              </w:rPr>
              <w:t>grzejnika tralkowa  z siatką mosiężną</w:t>
            </w:r>
          </w:p>
        </w:tc>
        <w:tc>
          <w:tcPr>
            <w:tcW w:w="3278" w:type="dxa"/>
          </w:tcPr>
          <w:p w:rsidR="00324FEB" w:rsidRPr="00324FEB" w:rsidRDefault="00324FEB" w:rsidP="00324FEB">
            <w:pPr>
              <w:rPr>
                <w:rFonts w:ascii="Times New Roman" w:hAnsi="Times New Roman" w:cs="Times New Roman"/>
              </w:rPr>
            </w:pPr>
            <w:r w:rsidRPr="00324FEB">
              <w:rPr>
                <w:rFonts w:ascii="Times New Roman" w:hAnsi="Times New Roman" w:cs="Times New Roman"/>
              </w:rPr>
              <w:t>Powiększyć otwór na froncie obudowy  z kratką mosiężną do wymiarów:35,5x33 z ramką. Zastosować siatkę mosiężną – wzór koniczynka o drobnych oczkach ( wg istniejącej)</w:t>
            </w:r>
          </w:p>
          <w:p w:rsidR="00324FEB" w:rsidRPr="00324FEB" w:rsidRDefault="00324FEB" w:rsidP="00324FEB">
            <w:pPr>
              <w:rPr>
                <w:rFonts w:ascii="Times New Roman" w:hAnsi="Times New Roman" w:cs="Times New Roman"/>
              </w:rPr>
            </w:pPr>
            <w:r w:rsidRPr="00324FEB">
              <w:rPr>
                <w:rFonts w:ascii="Times New Roman" w:hAnsi="Times New Roman" w:cs="Times New Roman"/>
              </w:rPr>
              <w:t xml:space="preserve">Wykończyć  kratki listwą o profilu mniejszym  i węższym od istniejącej. Wykonać zgodnie z listwą zastosowaną – profilowana szer. ok. 4.5 cm,  w boazerii </w:t>
            </w:r>
          </w:p>
          <w:p w:rsidR="00324FEB" w:rsidRPr="00324FEB" w:rsidRDefault="00324FEB" w:rsidP="00324FEB">
            <w:pPr>
              <w:rPr>
                <w:rFonts w:ascii="Times New Roman" w:hAnsi="Times New Roman" w:cs="Times New Roman"/>
              </w:rPr>
            </w:pPr>
            <w:r w:rsidRPr="00324FEB">
              <w:rPr>
                <w:rFonts w:ascii="Times New Roman" w:hAnsi="Times New Roman" w:cs="Times New Roman"/>
              </w:rPr>
              <w:t xml:space="preserve">Zmienić istniejące nóżki na  nóżki toczone spłaszczone  szer. ok. 10 cm równe szerokości </w:t>
            </w:r>
            <w:proofErr w:type="spellStart"/>
            <w:r w:rsidRPr="00324FEB">
              <w:rPr>
                <w:rFonts w:ascii="Times New Roman" w:hAnsi="Times New Roman" w:cs="Times New Roman"/>
              </w:rPr>
              <w:t>pilasterka</w:t>
            </w:r>
            <w:proofErr w:type="spellEnd"/>
            <w:r w:rsidRPr="00324FEB">
              <w:rPr>
                <w:rFonts w:ascii="Times New Roman" w:hAnsi="Times New Roman" w:cs="Times New Roman"/>
              </w:rPr>
              <w:t xml:space="preserve">,  po 6 </w:t>
            </w:r>
            <w:proofErr w:type="spellStart"/>
            <w:r w:rsidRPr="00324FEB">
              <w:rPr>
                <w:rFonts w:ascii="Times New Roman" w:hAnsi="Times New Roman" w:cs="Times New Roman"/>
              </w:rPr>
              <w:t>szt</w:t>
            </w:r>
            <w:proofErr w:type="spellEnd"/>
            <w:r w:rsidRPr="00324FEB">
              <w:rPr>
                <w:rFonts w:ascii="Times New Roman" w:hAnsi="Times New Roman" w:cs="Times New Roman"/>
              </w:rPr>
              <w:t xml:space="preserve"> do każdej </w:t>
            </w:r>
            <w:proofErr w:type="spellStart"/>
            <w:r w:rsidRPr="00324FEB">
              <w:rPr>
                <w:rFonts w:ascii="Times New Roman" w:hAnsi="Times New Roman" w:cs="Times New Roman"/>
              </w:rPr>
              <w:t>wysłony</w:t>
            </w:r>
            <w:proofErr w:type="spellEnd"/>
            <w:r w:rsidRPr="00324FEB">
              <w:rPr>
                <w:rFonts w:ascii="Times New Roman" w:hAnsi="Times New Roman" w:cs="Times New Roman"/>
              </w:rPr>
              <w:t xml:space="preserve">. Wysokość obudowy dostosować pod parapet zachowując szczelinę około 0,5 -1cm. </w:t>
            </w:r>
          </w:p>
          <w:p w:rsidR="00324FEB" w:rsidRPr="00324FEB" w:rsidRDefault="00324FEB" w:rsidP="00324FEB">
            <w:pPr>
              <w:rPr>
                <w:rFonts w:ascii="Times New Roman" w:hAnsi="Times New Roman" w:cs="Times New Roman"/>
              </w:rPr>
            </w:pPr>
            <w:proofErr w:type="spellStart"/>
            <w:r w:rsidRPr="00324FEB">
              <w:rPr>
                <w:rFonts w:ascii="Times New Roman" w:hAnsi="Times New Roman" w:cs="Times New Roman"/>
              </w:rPr>
              <w:t>Podrzeźbić</w:t>
            </w:r>
            <w:proofErr w:type="spellEnd"/>
            <w:r w:rsidRPr="00324FEB">
              <w:rPr>
                <w:rFonts w:ascii="Times New Roman" w:hAnsi="Times New Roman" w:cs="Times New Roman"/>
              </w:rPr>
              <w:t xml:space="preserve"> pilastry - wykonać głębsze kanelowanie </w:t>
            </w:r>
          </w:p>
          <w:p w:rsidR="00324FEB" w:rsidRDefault="00324FEB" w:rsidP="00324FEB">
            <w:pPr>
              <w:rPr>
                <w:rFonts w:ascii="Times New Roman" w:hAnsi="Times New Roman" w:cs="Times New Roman"/>
              </w:rPr>
            </w:pPr>
            <w:r w:rsidRPr="00324FEB">
              <w:rPr>
                <w:rFonts w:ascii="Times New Roman" w:hAnsi="Times New Roman" w:cs="Times New Roman"/>
              </w:rPr>
              <w:t xml:space="preserve">Siatkę mosiężną spatynować </w:t>
            </w:r>
          </w:p>
          <w:p w:rsidR="00324FEB" w:rsidRPr="00324FEB" w:rsidRDefault="00324FEB" w:rsidP="00324FEB">
            <w:pPr>
              <w:rPr>
                <w:rFonts w:ascii="Times New Roman" w:hAnsi="Times New Roman" w:cs="Times New Roman"/>
              </w:rPr>
            </w:pPr>
            <w:r w:rsidRPr="00324FEB">
              <w:rPr>
                <w:rFonts w:ascii="Times New Roman" w:hAnsi="Times New Roman" w:cs="Times New Roman"/>
              </w:rPr>
              <w:t>( przyciemnić)</w:t>
            </w:r>
          </w:p>
          <w:p w:rsidR="0085501C" w:rsidRDefault="008D2B25" w:rsidP="00324FEB">
            <w:pPr>
              <w:rPr>
                <w:rFonts w:asciiTheme="majorHAnsi" w:hAnsiTheme="majorHAnsi"/>
              </w:rPr>
            </w:pPr>
            <w:r>
              <w:rPr>
                <w:rFonts w:ascii="Times New Roman" w:hAnsi="Times New Roman" w:cs="Times New Roman"/>
              </w:rPr>
              <w:t xml:space="preserve"> – razem 3 </w:t>
            </w:r>
            <w:proofErr w:type="spellStart"/>
            <w:r>
              <w:rPr>
                <w:rFonts w:ascii="Times New Roman" w:hAnsi="Times New Roman" w:cs="Times New Roman"/>
              </w:rPr>
              <w:t>szt</w:t>
            </w:r>
            <w:proofErr w:type="spellEnd"/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42709" cy="1466667"/>
                  <wp:effectExtent l="19050" t="0" r="0" b="0"/>
                  <wp:docPr id="936" name="Obraz 928" descr="obu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ud.bmp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039" cy="1471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4FEB" w:rsidRDefault="00324FEB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324FEB" w:rsidRDefault="00324FEB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705100" cy="1631565"/>
                  <wp:effectExtent l="19050" t="0" r="0" b="0"/>
                  <wp:docPr id="18" name="Obraz 17" descr="obud. z siatką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ud. z siatką2.bmp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747" cy="1634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Default="0085501C" w:rsidP="00970D52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rPr>
          <w:trHeight w:val="2269"/>
        </w:trPr>
        <w:tc>
          <w:tcPr>
            <w:tcW w:w="977" w:type="dxa"/>
            <w:vMerge w:val="restart"/>
          </w:tcPr>
          <w:p w:rsidR="0085501C" w:rsidRPr="00071661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  <w:r>
              <w:rPr>
                <w:rFonts w:asciiTheme="majorHAnsi" w:hAnsiTheme="majorHAnsi"/>
                <w:b/>
                <w:sz w:val="36"/>
                <w:szCs w:val="36"/>
              </w:rPr>
              <w:t>1</w:t>
            </w:r>
            <w:r w:rsidRPr="00071661">
              <w:rPr>
                <w:rFonts w:asciiTheme="majorHAnsi" w:hAnsiTheme="majorHAnsi"/>
                <w:b/>
                <w:sz w:val="36"/>
                <w:szCs w:val="36"/>
              </w:rPr>
              <w:t>/</w:t>
            </w:r>
            <w:r>
              <w:rPr>
                <w:rFonts w:asciiTheme="majorHAnsi" w:hAnsiTheme="majorHAnsi"/>
                <w:b/>
                <w:sz w:val="36"/>
                <w:szCs w:val="36"/>
              </w:rPr>
              <w:t>6</w:t>
            </w:r>
          </w:p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  <w:r>
              <w:rPr>
                <w:rFonts w:asciiTheme="majorHAnsi" w:hAnsiTheme="majorHAnsi"/>
              </w:rPr>
              <w:t>Pomieszczenie socjalne</w:t>
            </w: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  <w:b/>
              </w:rPr>
            </w:pPr>
          </w:p>
          <w:p w:rsidR="0085501C" w:rsidRDefault="0085501C" w:rsidP="006F3E0D">
            <w:pPr>
              <w:rPr>
                <w:rFonts w:asciiTheme="majorHAnsi" w:hAnsiTheme="majorHAnsi"/>
              </w:rPr>
            </w:pPr>
            <w:r w:rsidRPr="00027A67">
              <w:rPr>
                <w:rFonts w:asciiTheme="majorHAnsi" w:hAnsiTheme="majorHAnsi"/>
                <w:b/>
              </w:rPr>
              <w:t xml:space="preserve"> KU –</w:t>
            </w:r>
            <w:r>
              <w:rPr>
                <w:rFonts w:asciiTheme="majorHAnsi" w:hAnsiTheme="majorHAnsi"/>
              </w:rPr>
              <w:t xml:space="preserve"> Zestaw  kredens Duzy </w:t>
            </w:r>
          </w:p>
          <w:p w:rsidR="0085501C" w:rsidRPr="001018FD" w:rsidRDefault="0085501C" w:rsidP="006F3E0D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2C0103" w:rsidRDefault="002C0103" w:rsidP="002C0103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uzupełnienie ubytków drewna, scalenie kolorystyczne, naprawa okuć  </w:t>
            </w:r>
          </w:p>
          <w:p w:rsidR="0085501C" w:rsidRPr="001018FD" w:rsidRDefault="0085501C" w:rsidP="002C0103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1379220" cy="1929431"/>
                  <wp:effectExtent l="19050" t="0" r="0" b="0"/>
                  <wp:docPr id="937" name="Obraz 793" descr="KU kr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kred.bmp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222" cy="1930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B51A1F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B51A1F">
              <w:rPr>
                <w:rFonts w:asciiTheme="majorHAnsi" w:hAnsiTheme="majorHAnsi"/>
                <w:sz w:val="24"/>
                <w:szCs w:val="24"/>
              </w:rPr>
              <w:t xml:space="preserve">1 </w:t>
            </w:r>
            <w:proofErr w:type="spellStart"/>
            <w:r w:rsidRPr="00B51A1F">
              <w:rPr>
                <w:rFonts w:asciiTheme="majorHAnsi" w:hAnsiTheme="majorHAnsi"/>
                <w:sz w:val="24"/>
                <w:szCs w:val="24"/>
              </w:rPr>
              <w:t>kpl</w:t>
            </w:r>
            <w:proofErr w:type="spellEnd"/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rPr>
          <w:trHeight w:val="2269"/>
        </w:trPr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KU kredens mały</w:t>
            </w:r>
          </w:p>
        </w:tc>
        <w:tc>
          <w:tcPr>
            <w:tcW w:w="3278" w:type="dxa"/>
          </w:tcPr>
          <w:p w:rsidR="002C0103" w:rsidRDefault="002C0103" w:rsidP="002C0103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uzupełnienie ubytków drewna, scalenie kolorystyczne, naprawa okuć  odświeżenie blatu marmurowego </w:t>
            </w:r>
          </w:p>
          <w:p w:rsidR="0085501C" w:rsidRPr="001018FD" w:rsidRDefault="0085501C" w:rsidP="006F3E0D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Pr="00B51A1F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95475" cy="1915775"/>
                  <wp:effectExtent l="19050" t="0" r="9525" b="0"/>
                  <wp:docPr id="938" name="Obraz 794" descr="K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.bmp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91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rPr>
          <w:trHeight w:val="2269"/>
        </w:trPr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KU Stół + 4 krzesła</w:t>
            </w:r>
          </w:p>
        </w:tc>
        <w:tc>
          <w:tcPr>
            <w:tcW w:w="3278" w:type="dxa"/>
          </w:tcPr>
          <w:p w:rsidR="002C0103" w:rsidRDefault="002C0103" w:rsidP="002C0103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</w:t>
            </w:r>
            <w:r w:rsidR="003B0605">
              <w:rPr>
                <w:rFonts w:asciiTheme="majorHAnsi" w:hAnsiTheme="majorHAnsi"/>
                <w:sz w:val="24"/>
                <w:szCs w:val="24"/>
              </w:rPr>
              <w:t>i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, uzupełnienie ubytków drewna, scalenie kolorystyczne, </w:t>
            </w:r>
            <w:r w:rsidR="003B0605">
              <w:rPr>
                <w:rFonts w:asciiTheme="majorHAnsi" w:hAnsiTheme="majorHAnsi"/>
                <w:sz w:val="24"/>
                <w:szCs w:val="24"/>
              </w:rPr>
              <w:t xml:space="preserve">naprawa </w:t>
            </w:r>
            <w:proofErr w:type="spellStart"/>
            <w:r w:rsidR="003B0605">
              <w:rPr>
                <w:rFonts w:asciiTheme="majorHAnsi" w:hAnsiTheme="majorHAnsi"/>
                <w:sz w:val="24"/>
                <w:szCs w:val="24"/>
              </w:rPr>
              <w:t>rattanów</w:t>
            </w:r>
            <w:proofErr w:type="spellEnd"/>
            <w:r w:rsidR="003B0605">
              <w:rPr>
                <w:rFonts w:asciiTheme="majorHAnsi" w:hAnsiTheme="majorHAnsi"/>
                <w:sz w:val="24"/>
                <w:szCs w:val="24"/>
              </w:rPr>
              <w:t xml:space="preserve"> w oparciach i siedziskach krzeseł</w:t>
            </w:r>
          </w:p>
          <w:p w:rsidR="0085501C" w:rsidRPr="001018FD" w:rsidRDefault="0085501C" w:rsidP="006F3E0D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Pr="00B51A1F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585595"/>
                  <wp:effectExtent l="19050" t="0" r="9525" b="0"/>
                  <wp:docPr id="948" name="Obraz 579" descr="KU s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st.bmp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CD1B8C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rPr>
          <w:trHeight w:val="2269"/>
        </w:trPr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1N – barek antyczny</w:t>
            </w:r>
          </w:p>
        </w:tc>
        <w:tc>
          <w:tcPr>
            <w:tcW w:w="3278" w:type="dxa"/>
          </w:tcPr>
          <w:p w:rsidR="003B0605" w:rsidRDefault="003B0605" w:rsidP="003B0605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 wymiana pleców, dorobienie półek i przegrody wewnętrznej, naprawa skrytki na górze mebla </w:t>
            </w:r>
          </w:p>
          <w:p w:rsidR="003B0605" w:rsidRDefault="003B0605" w:rsidP="003B0605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naprawa okuć  </w:t>
            </w:r>
          </w:p>
          <w:p w:rsidR="0085501C" w:rsidRPr="001018FD" w:rsidRDefault="0085501C" w:rsidP="006F3E0D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Pr="00B51A1F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253637" cy="2081339"/>
                  <wp:effectExtent l="19050" t="0" r="3663" b="0"/>
                  <wp:docPr id="949" name="Obraz 577" descr="N b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 bar.bmp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981" cy="208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Pr="001018FD" w:rsidRDefault="0085501C" w:rsidP="006F3E0D">
            <w:pPr>
              <w:rPr>
                <w:rFonts w:asciiTheme="majorHAnsi" w:hAnsiTheme="majorHAnsi"/>
              </w:rPr>
            </w:pPr>
            <w:r w:rsidRPr="00BA5457">
              <w:rPr>
                <w:rFonts w:asciiTheme="majorHAnsi" w:hAnsiTheme="majorHAnsi"/>
                <w:b/>
              </w:rPr>
              <w:t>3N-</w:t>
            </w:r>
            <w:r>
              <w:rPr>
                <w:rFonts w:asciiTheme="majorHAnsi" w:hAnsiTheme="majorHAnsi"/>
              </w:rPr>
              <w:t xml:space="preserve"> Szafa biblioteczna</w:t>
            </w:r>
          </w:p>
        </w:tc>
        <w:tc>
          <w:tcPr>
            <w:tcW w:w="3278" w:type="dxa"/>
          </w:tcPr>
          <w:p w:rsidR="0085501C" w:rsidRDefault="003B0605" w:rsidP="003B0605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3 -d</w:t>
            </w:r>
            <w:r w:rsidR="0085501C">
              <w:rPr>
                <w:rFonts w:asciiTheme="majorHAnsi" w:hAnsiTheme="majorHAnsi"/>
              </w:rPr>
              <w:t xml:space="preserve">rzwiowa przeszklona </w:t>
            </w:r>
            <w:r>
              <w:rPr>
                <w:rFonts w:asciiTheme="majorHAnsi" w:hAnsiTheme="majorHAnsi"/>
              </w:rPr>
              <w:t xml:space="preserve">szybami z fazą i </w:t>
            </w:r>
            <w:r w:rsidR="0085501C">
              <w:rPr>
                <w:rFonts w:asciiTheme="majorHAnsi" w:hAnsiTheme="majorHAnsi"/>
              </w:rPr>
              <w:t xml:space="preserve">z </w:t>
            </w:r>
            <w:r>
              <w:rPr>
                <w:rFonts w:asciiTheme="majorHAnsi" w:hAnsiTheme="majorHAnsi"/>
              </w:rPr>
              <w:t>szufladami</w:t>
            </w:r>
            <w:r w:rsidR="0085501C">
              <w:rPr>
                <w:rFonts w:asciiTheme="majorHAnsi" w:hAnsiTheme="majorHAnsi"/>
              </w:rPr>
              <w:t xml:space="preserve"> na dole</w:t>
            </w:r>
          </w:p>
          <w:p w:rsidR="003B0605" w:rsidRDefault="003B0605" w:rsidP="003B0605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mebla, uzupełnienie ubytków drewna, scalenie kolorystyczne, naprawa okuć, skompletowanie kluczy, dorobienie brakujących półek  </w:t>
            </w:r>
          </w:p>
          <w:p w:rsidR="003B0605" w:rsidRPr="001018FD" w:rsidRDefault="003B0605" w:rsidP="003B0605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57780" cy="2784123"/>
                  <wp:effectExtent l="19050" t="0" r="0" b="0"/>
                  <wp:docPr id="950" name="Obraz 12" descr="Bib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.bmp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2784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B80E8B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4</w:t>
            </w:r>
            <w:r w:rsidRPr="00BA5457">
              <w:rPr>
                <w:rFonts w:asciiTheme="majorHAnsi" w:hAnsiTheme="majorHAnsi"/>
                <w:b/>
              </w:rPr>
              <w:t>N-</w:t>
            </w:r>
            <w:r>
              <w:rPr>
                <w:rFonts w:asciiTheme="majorHAnsi" w:hAnsiTheme="majorHAnsi"/>
              </w:rPr>
              <w:t>Zegar</w:t>
            </w:r>
          </w:p>
          <w:p w:rsidR="0085501C" w:rsidRDefault="0085501C" w:rsidP="00AA28DD">
            <w:pPr>
              <w:rPr>
                <w:rFonts w:asciiTheme="majorHAnsi" w:hAnsiTheme="majorHAnsi"/>
              </w:rPr>
            </w:pPr>
          </w:p>
          <w:p w:rsidR="0085501C" w:rsidRDefault="0085501C" w:rsidP="00AA28DD">
            <w:pPr>
              <w:rPr>
                <w:rFonts w:asciiTheme="majorHAnsi" w:hAnsiTheme="majorHAnsi"/>
              </w:rPr>
            </w:pPr>
          </w:p>
          <w:p w:rsidR="0085501C" w:rsidRDefault="0085501C" w:rsidP="00AA28DD">
            <w:pPr>
              <w:rPr>
                <w:rFonts w:asciiTheme="majorHAnsi" w:hAnsiTheme="majorHAnsi"/>
              </w:rPr>
            </w:pPr>
          </w:p>
          <w:p w:rsidR="0085501C" w:rsidRDefault="0085501C" w:rsidP="00AA28DD">
            <w:pPr>
              <w:rPr>
                <w:rFonts w:asciiTheme="majorHAnsi" w:hAnsiTheme="majorHAnsi"/>
              </w:rPr>
            </w:pPr>
          </w:p>
          <w:p w:rsidR="0085501C" w:rsidRDefault="0085501C" w:rsidP="00AA28DD">
            <w:pPr>
              <w:rPr>
                <w:rFonts w:asciiTheme="majorHAnsi" w:hAnsiTheme="majorHAnsi"/>
              </w:rPr>
            </w:pPr>
          </w:p>
          <w:p w:rsidR="0085501C" w:rsidRPr="001018FD" w:rsidRDefault="0085501C" w:rsidP="00AA28DD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4D28F8" w:rsidRDefault="0085501C" w:rsidP="004D28F8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</w:rPr>
              <w:t xml:space="preserve"> </w:t>
            </w:r>
            <w:r w:rsidR="004D28F8">
              <w:rPr>
                <w:rFonts w:asciiTheme="majorHAnsi" w:hAnsiTheme="majorHAnsi"/>
                <w:sz w:val="24"/>
                <w:szCs w:val="24"/>
              </w:rPr>
              <w:t>Wzmocnienie konstrukcji mebla, uzupełnienie ubytków drewna, scalenie kolorystyczne, naprawa okuć  skompletowanie kluczy,</w:t>
            </w:r>
          </w:p>
          <w:p w:rsidR="0085501C" w:rsidRPr="001018FD" w:rsidRDefault="004D28F8" w:rsidP="004D28F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Regulacja mechanizmu zegara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Pr="00B80E8B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123950" cy="2873898"/>
                  <wp:effectExtent l="19050" t="0" r="0" b="0"/>
                  <wp:docPr id="951" name="Obraz 26" descr="zeg n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g nie.bmp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2873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</w:rPr>
              <w:t>9</w:t>
            </w:r>
            <w:r w:rsidRPr="00BA5457">
              <w:rPr>
                <w:rFonts w:asciiTheme="majorHAnsi" w:hAnsiTheme="majorHAnsi"/>
                <w:b/>
              </w:rPr>
              <w:t>N-</w:t>
            </w:r>
            <w:r>
              <w:rPr>
                <w:rFonts w:asciiTheme="majorHAnsi" w:hAnsiTheme="majorHAnsi"/>
              </w:rPr>
              <w:t xml:space="preserve"> Komoda</w:t>
            </w:r>
          </w:p>
          <w:p w:rsidR="0085501C" w:rsidRPr="001018FD" w:rsidRDefault="0085501C" w:rsidP="00AA28D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mała</w:t>
            </w:r>
          </w:p>
        </w:tc>
        <w:tc>
          <w:tcPr>
            <w:tcW w:w="3278" w:type="dxa"/>
          </w:tcPr>
          <w:p w:rsidR="004D28F8" w:rsidRDefault="004D28F8" w:rsidP="004D28F8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uzupełnienie ubytków drewna, scalenie kolorystyczne, naprawa okuć  skompletowanie kluczy,</w:t>
            </w:r>
          </w:p>
          <w:p w:rsidR="0085501C" w:rsidRDefault="004D28F8" w:rsidP="004D28F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Uzupełnienie aplikacji i nakładek  mosiężnych</w:t>
            </w:r>
          </w:p>
          <w:p w:rsidR="0085501C" w:rsidRDefault="0085501C" w:rsidP="004D28F8">
            <w:pPr>
              <w:rPr>
                <w:rFonts w:asciiTheme="majorHAnsi" w:hAnsiTheme="majorHAnsi"/>
              </w:rPr>
            </w:pPr>
          </w:p>
          <w:p w:rsidR="0085501C" w:rsidRDefault="0085501C" w:rsidP="004D28F8">
            <w:pPr>
              <w:rPr>
                <w:rFonts w:asciiTheme="majorHAnsi" w:hAnsiTheme="majorHAnsi"/>
              </w:rPr>
            </w:pPr>
          </w:p>
          <w:p w:rsidR="0085501C" w:rsidRPr="001018FD" w:rsidRDefault="0085501C" w:rsidP="004D28F8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43100" cy="2100345"/>
                  <wp:effectExtent l="19050" t="0" r="0" b="0"/>
                  <wp:docPr id="952" name="Obraz 22" descr="k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.bmp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10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Pr="00B80E8B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  <w:vMerge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11N- </w:t>
            </w:r>
            <w:proofErr w:type="spellStart"/>
            <w:r>
              <w:rPr>
                <w:rFonts w:asciiTheme="majorHAnsi" w:hAnsiTheme="majorHAnsi"/>
                <w:b/>
              </w:rPr>
              <w:t>kpl</w:t>
            </w:r>
            <w:proofErr w:type="spellEnd"/>
            <w:r>
              <w:rPr>
                <w:rFonts w:asciiTheme="majorHAnsi" w:hAnsiTheme="majorHAnsi"/>
                <w:b/>
              </w:rPr>
              <w:t xml:space="preserve"> </w:t>
            </w:r>
          </w:p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Kanapa</w:t>
            </w:r>
            <w:r w:rsidR="00604DAC">
              <w:rPr>
                <w:rFonts w:asciiTheme="majorHAnsi" w:hAnsiTheme="majorHAnsi"/>
                <w:b/>
              </w:rPr>
              <w:t xml:space="preserve"> 2 osobowa</w:t>
            </w:r>
            <w:r>
              <w:rPr>
                <w:rFonts w:asciiTheme="majorHAnsi" w:hAnsiTheme="majorHAnsi"/>
                <w:b/>
              </w:rPr>
              <w:t xml:space="preserve">,  </w:t>
            </w:r>
            <w:r>
              <w:rPr>
                <w:rFonts w:asciiTheme="majorHAnsi" w:hAnsiTheme="majorHAnsi"/>
                <w:b/>
              </w:rPr>
              <w:br/>
              <w:t>2  fotele</w:t>
            </w:r>
          </w:p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2 krzesł</w:t>
            </w:r>
            <w:r w:rsidR="00604DAC">
              <w:rPr>
                <w:rFonts w:asciiTheme="majorHAnsi" w:hAnsiTheme="majorHAnsi"/>
                <w:b/>
              </w:rPr>
              <w:t>a</w:t>
            </w:r>
          </w:p>
          <w:p w:rsidR="00604DAC" w:rsidRDefault="00604DA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stoliczek</w:t>
            </w:r>
          </w:p>
        </w:tc>
        <w:tc>
          <w:tcPr>
            <w:tcW w:w="3278" w:type="dxa"/>
          </w:tcPr>
          <w:p w:rsidR="0085501C" w:rsidRDefault="005D78C5" w:rsidP="004D28F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</w:t>
            </w:r>
            <w:r w:rsidR="004D28F8">
              <w:rPr>
                <w:rFonts w:asciiTheme="majorHAnsi" w:hAnsiTheme="majorHAnsi"/>
                <w:sz w:val="24"/>
                <w:szCs w:val="24"/>
              </w:rPr>
              <w:t>, uzupełnienie ubytków drewna, scalenie kolorystyczne, odświeżenie tapicerki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781300" cy="1720906"/>
                  <wp:effectExtent l="19050" t="0" r="0" b="0"/>
                  <wp:docPr id="953" name="Obraz 578" descr="Z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 kpl.bmp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04" cy="172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85501C" w:rsidRPr="00B80E8B" w:rsidRDefault="0085501C" w:rsidP="006F3E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Obudowa grzejnika </w:t>
            </w:r>
            <w:r w:rsidR="00D641E1">
              <w:rPr>
                <w:rFonts w:asciiTheme="majorHAnsi" w:hAnsiTheme="majorHAnsi"/>
                <w:b/>
              </w:rPr>
              <w:t>z siatką mosiężną w Sali różowej i niebieskiej</w:t>
            </w:r>
          </w:p>
        </w:tc>
        <w:tc>
          <w:tcPr>
            <w:tcW w:w="3278" w:type="dxa"/>
          </w:tcPr>
          <w:p w:rsidR="00D641E1" w:rsidRPr="00D641E1" w:rsidRDefault="00D641E1" w:rsidP="00D641E1">
            <w:pPr>
              <w:rPr>
                <w:rFonts w:ascii="Times New Roman" w:hAnsi="Times New Roman" w:cs="Times New Roman"/>
              </w:rPr>
            </w:pPr>
            <w:r w:rsidRPr="00D641E1">
              <w:rPr>
                <w:rFonts w:ascii="Times New Roman" w:hAnsi="Times New Roman" w:cs="Times New Roman"/>
              </w:rPr>
              <w:t>Powiększyć otwór na froncie obudowy  z kratką mosiężną do wymiarów: 105 x 40 cm z ramką. Zastosować siatkę mosiężną – wzór koniczynka o drobnych oczkach ( wg istniejącej)</w:t>
            </w:r>
          </w:p>
          <w:p w:rsidR="00D641E1" w:rsidRPr="00D641E1" w:rsidRDefault="00D641E1" w:rsidP="00D641E1">
            <w:pPr>
              <w:rPr>
                <w:rFonts w:ascii="Times New Roman" w:hAnsi="Times New Roman" w:cs="Times New Roman"/>
              </w:rPr>
            </w:pPr>
            <w:r w:rsidRPr="00D641E1">
              <w:rPr>
                <w:rFonts w:ascii="Times New Roman" w:hAnsi="Times New Roman" w:cs="Times New Roman"/>
              </w:rPr>
              <w:t xml:space="preserve">Wykończyć  kratki listwą o profilu mniejszym  i węższym od istniejącej. Wykonać zgodnie z listwą zastosowaną – profilowana szer. ok. 4.5 cm,  w boazerii w Sali różowej i niebieskiej. </w:t>
            </w:r>
          </w:p>
          <w:p w:rsidR="00D641E1" w:rsidRPr="00D641E1" w:rsidRDefault="00D641E1" w:rsidP="00D641E1">
            <w:pPr>
              <w:rPr>
                <w:rFonts w:ascii="Times New Roman" w:hAnsi="Times New Roman" w:cs="Times New Roman"/>
              </w:rPr>
            </w:pPr>
            <w:r w:rsidRPr="00D641E1">
              <w:rPr>
                <w:rFonts w:ascii="Times New Roman" w:hAnsi="Times New Roman" w:cs="Times New Roman"/>
              </w:rPr>
              <w:t>Wymiary  bocznych ramek powiększyć do wymiarów: ok. szer. 14 cm x wys. 40 cm z ramką</w:t>
            </w:r>
          </w:p>
          <w:p w:rsidR="00D641E1" w:rsidRPr="00D641E1" w:rsidRDefault="00D641E1" w:rsidP="00D641E1">
            <w:pPr>
              <w:rPr>
                <w:rFonts w:ascii="Times New Roman" w:hAnsi="Times New Roman" w:cs="Times New Roman"/>
              </w:rPr>
            </w:pPr>
            <w:r w:rsidRPr="00D641E1">
              <w:rPr>
                <w:rFonts w:ascii="Times New Roman" w:hAnsi="Times New Roman" w:cs="Times New Roman"/>
              </w:rPr>
              <w:t xml:space="preserve">Dołożyć nóżki toczone spłaszczone  szer. ok. 10 cm po 4 </w:t>
            </w:r>
            <w:proofErr w:type="spellStart"/>
            <w:r w:rsidRPr="00D641E1">
              <w:rPr>
                <w:rFonts w:ascii="Times New Roman" w:hAnsi="Times New Roman" w:cs="Times New Roman"/>
              </w:rPr>
              <w:t>szt</w:t>
            </w:r>
            <w:proofErr w:type="spellEnd"/>
            <w:r w:rsidRPr="00D641E1">
              <w:rPr>
                <w:rFonts w:ascii="Times New Roman" w:hAnsi="Times New Roman" w:cs="Times New Roman"/>
              </w:rPr>
              <w:t xml:space="preserve"> do każdej </w:t>
            </w:r>
            <w:proofErr w:type="spellStart"/>
            <w:r w:rsidRPr="00D641E1">
              <w:rPr>
                <w:rFonts w:ascii="Times New Roman" w:hAnsi="Times New Roman" w:cs="Times New Roman"/>
              </w:rPr>
              <w:t>wysłony</w:t>
            </w:r>
            <w:proofErr w:type="spellEnd"/>
            <w:r w:rsidRPr="00D641E1">
              <w:rPr>
                <w:rFonts w:ascii="Times New Roman" w:hAnsi="Times New Roman" w:cs="Times New Roman"/>
              </w:rPr>
              <w:t xml:space="preserve"> i tym samym podnieść wysokość obudowy pod parapet zachowując szczelinę około 0,5 -1cm. Jeden parapet </w:t>
            </w:r>
          </w:p>
          <w:p w:rsidR="00D641E1" w:rsidRPr="00D641E1" w:rsidRDefault="00D641E1" w:rsidP="00D641E1">
            <w:pPr>
              <w:rPr>
                <w:rFonts w:ascii="Times New Roman" w:hAnsi="Times New Roman" w:cs="Times New Roman"/>
              </w:rPr>
            </w:pPr>
            <w:r w:rsidRPr="00D641E1">
              <w:rPr>
                <w:rFonts w:ascii="Times New Roman" w:hAnsi="Times New Roman" w:cs="Times New Roman"/>
              </w:rPr>
              <w:lastRenderedPageBreak/>
              <w:t>Zmienić kolor obudowy – zintegrować z kolorem stolarki okiennej, obudowy glifu okiennego – przemalować na RAL 1013.</w:t>
            </w:r>
          </w:p>
          <w:p w:rsidR="0085501C" w:rsidRDefault="0085501C" w:rsidP="006F3E0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752848" cy="1698293"/>
                  <wp:effectExtent l="19050" t="0" r="9402" b="0"/>
                  <wp:docPr id="954" name="Obraz 929" descr="obud 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ud 2.bmp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704" cy="1701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4FEB" w:rsidRDefault="00324FEB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628900" cy="1627860"/>
                  <wp:effectExtent l="19050" t="0" r="0" b="0"/>
                  <wp:docPr id="14" name="Obraz 1" descr="G:\Moje obrazy\MEBLE przetarg II\obud. z siatką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Moje obrazy\MEBLE przetarg II\obud. z siatką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58" cy="1627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FEB" w:rsidRDefault="00324FEB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Boazeria</w:t>
            </w:r>
          </w:p>
          <w:p w:rsidR="0085501C" w:rsidRDefault="00D641E1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P</w:t>
            </w:r>
            <w:r w:rsidR="0085501C">
              <w:rPr>
                <w:rFonts w:asciiTheme="majorHAnsi" w:hAnsiTheme="majorHAnsi"/>
                <w:b/>
              </w:rPr>
              <w:t>łycinowa</w:t>
            </w:r>
            <w:r>
              <w:rPr>
                <w:rFonts w:asciiTheme="majorHAnsi" w:hAnsiTheme="majorHAnsi"/>
                <w:b/>
              </w:rPr>
              <w:t xml:space="preserve"> w Sali różowej i niebieskiej</w:t>
            </w:r>
          </w:p>
        </w:tc>
        <w:tc>
          <w:tcPr>
            <w:tcW w:w="3278" w:type="dxa"/>
          </w:tcPr>
          <w:p w:rsidR="004D28F8" w:rsidRDefault="004D28F8" w:rsidP="004D28F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Boazerie w sali Niebieskiej i Różowej razem z cokołem i dodatkowymi profilami przemalować </w:t>
            </w:r>
            <w:r w:rsidR="00D71183">
              <w:rPr>
                <w:rFonts w:ascii="Times New Roman" w:hAnsi="Times New Roman" w:cs="Times New Roman"/>
              </w:rPr>
              <w:t xml:space="preserve">na kolor stropów drewnianych i karniszy,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4D28F8" w:rsidRDefault="004D28F8" w:rsidP="004D28F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dołożyć ćwierćwałek przy podłodze i półwałek na linii kontaktów (zamykający płyciny od dołu), wykonać  wykończenia</w:t>
            </w:r>
            <w:r w:rsidR="00D71183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– zmi</w:t>
            </w:r>
            <w:r w:rsidR="00D71183">
              <w:rPr>
                <w:rFonts w:ascii="Times New Roman" w:hAnsi="Times New Roman" w:cs="Times New Roman"/>
              </w:rPr>
              <w:t>enić</w:t>
            </w:r>
            <w:r>
              <w:rPr>
                <w:rFonts w:ascii="Times New Roman" w:hAnsi="Times New Roman" w:cs="Times New Roman"/>
              </w:rPr>
              <w:t xml:space="preserve"> proporcji płyciny przy wejściu do „kaplicy i </w:t>
            </w:r>
            <w:r w:rsidR="00D71183">
              <w:rPr>
                <w:rFonts w:ascii="Times New Roman" w:hAnsi="Times New Roman" w:cs="Times New Roman"/>
              </w:rPr>
              <w:t xml:space="preserve">wykonać </w:t>
            </w:r>
            <w:r>
              <w:rPr>
                <w:rFonts w:ascii="Times New Roman" w:hAnsi="Times New Roman" w:cs="Times New Roman"/>
              </w:rPr>
              <w:t xml:space="preserve">zakończenia </w:t>
            </w:r>
            <w:r w:rsidR="00D71183">
              <w:rPr>
                <w:rFonts w:ascii="Times New Roman" w:hAnsi="Times New Roman" w:cs="Times New Roman"/>
              </w:rPr>
              <w:t xml:space="preserve">listwą szer. ok. 8 cm </w:t>
            </w:r>
            <w:r>
              <w:rPr>
                <w:rFonts w:ascii="Times New Roman" w:hAnsi="Times New Roman" w:cs="Times New Roman"/>
              </w:rPr>
              <w:t xml:space="preserve">przy ścianach kominkowych. </w:t>
            </w:r>
          </w:p>
          <w:p w:rsidR="0085501C" w:rsidRDefault="0085501C" w:rsidP="00970D5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Wys120 cm </w:t>
            </w:r>
          </w:p>
          <w:p w:rsidR="0085501C" w:rsidRDefault="0085501C" w:rsidP="00970D5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Dł. w Sali różowej ok. 27 mb</w:t>
            </w:r>
          </w:p>
          <w:p w:rsidR="0085501C" w:rsidRDefault="0085501C" w:rsidP="00970D5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Dł. w Sali niebieskiej 23 mb</w:t>
            </w: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</w:p>
          <w:p w:rsidR="0085501C" w:rsidRDefault="00D641E1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828926" cy="1885950"/>
                  <wp:effectExtent l="19050" t="0" r="9524" b="0"/>
                  <wp:docPr id="19" name="Obraz 2" descr="G:\ABCD\Zdjęcia m.koss\boazeria s rozow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BCD\Zdjęcia m.koss\boazeria s rozow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6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7DC" w:rsidRDefault="002537DC" w:rsidP="00324FEB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1435" w:type="dxa"/>
          </w:tcPr>
          <w:p w:rsidR="0085501C" w:rsidRPr="00787B57" w:rsidRDefault="0085501C" w:rsidP="00AA65BA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EB0B46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Boazeria</w:t>
            </w:r>
          </w:p>
          <w:p w:rsidR="0085501C" w:rsidRDefault="0085501C" w:rsidP="00EB0B46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Płycinowa na klatce schodowej</w:t>
            </w:r>
          </w:p>
          <w:p w:rsidR="0085501C" w:rsidRDefault="0085501C" w:rsidP="00EB0B46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płycinowa</w:t>
            </w:r>
          </w:p>
        </w:tc>
        <w:tc>
          <w:tcPr>
            <w:tcW w:w="3278" w:type="dxa"/>
          </w:tcPr>
          <w:p w:rsidR="00536A17" w:rsidRPr="00536A17" w:rsidRDefault="0085501C" w:rsidP="00536A17">
            <w:pPr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/>
              </w:rPr>
              <w:t>Prace wykończeniowe , est</w:t>
            </w:r>
            <w:r w:rsidR="00094F02">
              <w:rPr>
                <w:rFonts w:asciiTheme="majorHAnsi" w:hAnsiTheme="majorHAnsi"/>
              </w:rPr>
              <w:t>etyzu</w:t>
            </w:r>
            <w:r>
              <w:rPr>
                <w:rFonts w:asciiTheme="majorHAnsi" w:hAnsiTheme="majorHAnsi"/>
              </w:rPr>
              <w:t>jące</w:t>
            </w:r>
            <w:r w:rsidR="00094F02">
              <w:rPr>
                <w:rFonts w:asciiTheme="majorHAnsi" w:hAnsiTheme="majorHAnsi"/>
              </w:rPr>
              <w:t xml:space="preserve">, </w:t>
            </w:r>
            <w:r>
              <w:rPr>
                <w:rFonts w:asciiTheme="majorHAnsi" w:hAnsiTheme="majorHAnsi"/>
              </w:rPr>
              <w:t xml:space="preserve">wykończenie zakończeń,   miejscowe scalenie kolorystyczne, scalenie </w:t>
            </w:r>
            <w:r w:rsidR="00094F02">
              <w:rPr>
                <w:rFonts w:asciiTheme="majorHAnsi" w:hAnsiTheme="majorHAnsi"/>
              </w:rPr>
              <w:t xml:space="preserve"> kolorystyczne </w:t>
            </w:r>
            <w:proofErr w:type="spellStart"/>
            <w:r w:rsidR="00094F02">
              <w:rPr>
                <w:rFonts w:asciiTheme="majorHAnsi" w:hAnsiTheme="majorHAnsi"/>
              </w:rPr>
              <w:t>wangi</w:t>
            </w:r>
            <w:proofErr w:type="spellEnd"/>
            <w:r w:rsidR="00094F02">
              <w:rPr>
                <w:rFonts w:asciiTheme="majorHAnsi" w:hAnsiTheme="majorHAnsi"/>
              </w:rPr>
              <w:t xml:space="preserve"> i boazerii, listew cokołowych</w:t>
            </w:r>
            <w:r w:rsidR="00536A17">
              <w:rPr>
                <w:rFonts w:asciiTheme="majorHAnsi" w:hAnsiTheme="majorHAnsi"/>
              </w:rPr>
              <w:t>, z</w:t>
            </w:r>
            <w:r w:rsidR="00536A17" w:rsidRPr="00536A17">
              <w:rPr>
                <w:rFonts w:asciiTheme="majorHAnsi" w:hAnsiTheme="majorHAnsi" w:cs="Times New Roman"/>
              </w:rPr>
              <w:t xml:space="preserve">akończenia narożników (zawinięcia) na podestach i </w:t>
            </w:r>
            <w:r w:rsidR="00536A17">
              <w:rPr>
                <w:rFonts w:asciiTheme="majorHAnsi" w:hAnsiTheme="majorHAnsi" w:cs="Times New Roman"/>
              </w:rPr>
              <w:t xml:space="preserve">fragment </w:t>
            </w:r>
            <w:r w:rsidR="00536A17" w:rsidRPr="00536A17">
              <w:rPr>
                <w:rFonts w:asciiTheme="majorHAnsi" w:hAnsiTheme="majorHAnsi" w:cs="Times New Roman"/>
              </w:rPr>
              <w:t xml:space="preserve"> ściany na pierwszym biegu schodów.</w:t>
            </w:r>
            <w:r w:rsidR="00D71183">
              <w:rPr>
                <w:rFonts w:asciiTheme="majorHAnsi" w:hAnsiTheme="majorHAnsi" w:cs="Times New Roman"/>
              </w:rPr>
              <w:t xml:space="preserve"> Połączyć z nowymi obudowami glifów na piętrze.</w:t>
            </w:r>
          </w:p>
          <w:p w:rsidR="0085501C" w:rsidRDefault="0085501C" w:rsidP="00094F02">
            <w:pPr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967355" cy="1941766"/>
                  <wp:effectExtent l="19050" t="0" r="4445" b="0"/>
                  <wp:docPr id="956" name="Obraz 13" descr="boazeria schody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azeria schody.bmp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55" cy="194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1435" w:type="dxa"/>
          </w:tcPr>
          <w:p w:rsidR="0085501C" w:rsidRDefault="0085501C" w:rsidP="007A76DC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RPr="00CD1B8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AA28DD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Obudowa glifów drzwiowych</w:t>
            </w:r>
          </w:p>
        </w:tc>
        <w:tc>
          <w:tcPr>
            <w:tcW w:w="3278" w:type="dxa"/>
          </w:tcPr>
          <w:p w:rsidR="0085501C" w:rsidRDefault="0085501C" w:rsidP="00E6131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Wykończenie istniejących na I piętrze i na poddaszu</w:t>
            </w:r>
            <w:r w:rsidR="000E6CF8">
              <w:rPr>
                <w:rFonts w:asciiTheme="majorHAnsi" w:hAnsiTheme="majorHAnsi"/>
              </w:rPr>
              <w:t xml:space="preserve">- przemalowanie cokołów na kolor RAL 1013, dołożenie listew maskujących w obudowie </w:t>
            </w:r>
            <w:r w:rsidR="00E6131D">
              <w:rPr>
                <w:rFonts w:asciiTheme="majorHAnsi" w:hAnsiTheme="majorHAnsi"/>
              </w:rPr>
              <w:t xml:space="preserve">w </w:t>
            </w:r>
            <w:r w:rsidR="000E6CF8">
              <w:rPr>
                <w:rFonts w:asciiTheme="majorHAnsi" w:hAnsiTheme="majorHAnsi"/>
              </w:rPr>
              <w:t>kaplicy, zmiana proporcji elementów dolnych(baz</w:t>
            </w:r>
            <w:r w:rsidR="00E6131D">
              <w:rPr>
                <w:rFonts w:asciiTheme="majorHAnsi" w:hAnsiTheme="majorHAnsi"/>
              </w:rPr>
              <w:t>y</w:t>
            </w:r>
            <w:r w:rsidR="000E6CF8">
              <w:rPr>
                <w:rFonts w:asciiTheme="majorHAnsi" w:hAnsiTheme="majorHAnsi"/>
              </w:rPr>
              <w:t>) w listwowaniu otworów na poddaszu</w:t>
            </w:r>
            <w:r w:rsidR="00707F55">
              <w:rPr>
                <w:rFonts w:asciiTheme="majorHAnsi" w:hAnsiTheme="majorHAnsi"/>
              </w:rPr>
              <w:t xml:space="preserve"> – razem 6 </w:t>
            </w:r>
            <w:proofErr w:type="spellStart"/>
            <w:r w:rsidR="00707F55">
              <w:rPr>
                <w:rFonts w:asciiTheme="majorHAnsi" w:hAnsiTheme="majorHAnsi"/>
              </w:rPr>
              <w:t>kpl</w:t>
            </w:r>
            <w:proofErr w:type="spellEnd"/>
          </w:p>
        </w:tc>
        <w:tc>
          <w:tcPr>
            <w:tcW w:w="5369" w:type="dxa"/>
            <w:shd w:val="clear" w:color="auto" w:fill="FFFFFF" w:themeFill="background1"/>
          </w:tcPr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659374" cy="2067053"/>
                  <wp:effectExtent l="19050" t="0" r="0" b="0"/>
                  <wp:docPr id="957" name="Obraz 5" descr="Ob glifó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 glifów.bmp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638" cy="2069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01C" w:rsidRDefault="0085501C" w:rsidP="006F3E0D">
            <w:pPr>
              <w:jc w:val="center"/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</w:pPr>
          </w:p>
        </w:tc>
        <w:tc>
          <w:tcPr>
            <w:tcW w:w="1435" w:type="dxa"/>
          </w:tcPr>
          <w:p w:rsidR="0085501C" w:rsidRPr="00787B57" w:rsidRDefault="0085501C" w:rsidP="00970D52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CD1B8C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5501C" w:rsidTr="00970D52">
        <w:tc>
          <w:tcPr>
            <w:tcW w:w="977" w:type="dxa"/>
          </w:tcPr>
          <w:p w:rsidR="0085501C" w:rsidRDefault="0085501C" w:rsidP="006F3E0D">
            <w:pPr>
              <w:rPr>
                <w:rFonts w:asciiTheme="majorHAnsi" w:hAnsiTheme="majorHAnsi"/>
                <w:b/>
                <w:sz w:val="36"/>
                <w:szCs w:val="36"/>
              </w:rPr>
            </w:pPr>
          </w:p>
        </w:tc>
        <w:tc>
          <w:tcPr>
            <w:tcW w:w="1541" w:type="dxa"/>
          </w:tcPr>
          <w:p w:rsidR="0085501C" w:rsidRDefault="0085501C" w:rsidP="006F3E0D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85501C" w:rsidRPr="001018FD" w:rsidRDefault="0085501C" w:rsidP="006F3E0D">
            <w:pPr>
              <w:jc w:val="both"/>
              <w:rPr>
                <w:rFonts w:asciiTheme="majorHAnsi" w:hAnsiTheme="majorHAnsi"/>
              </w:rPr>
            </w:pPr>
          </w:p>
        </w:tc>
        <w:tc>
          <w:tcPr>
            <w:tcW w:w="5369" w:type="dxa"/>
            <w:shd w:val="clear" w:color="auto" w:fill="FFFFFF" w:themeFill="background1"/>
          </w:tcPr>
          <w:p w:rsidR="0085501C" w:rsidRPr="00806D49" w:rsidRDefault="0085501C" w:rsidP="00275BBD">
            <w:pPr>
              <w:jc w:val="right"/>
              <w:rPr>
                <w:rFonts w:asciiTheme="majorHAnsi" w:hAnsiTheme="majorHAnsi"/>
                <w:b/>
                <w:sz w:val="24"/>
                <w:szCs w:val="24"/>
              </w:rPr>
            </w:pPr>
            <w:r w:rsidRPr="00806D49">
              <w:rPr>
                <w:rFonts w:asciiTheme="majorHAnsi" w:hAnsiTheme="majorHAnsi"/>
                <w:b/>
                <w:sz w:val="24"/>
                <w:szCs w:val="24"/>
              </w:rPr>
              <w:t>Razem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435" w:type="dxa"/>
          </w:tcPr>
          <w:p w:rsidR="0085501C" w:rsidRPr="00787B57" w:rsidRDefault="0085501C" w:rsidP="006F3E0D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5501C" w:rsidRPr="0093016B" w:rsidRDefault="0085501C" w:rsidP="006F3E0D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:rsidR="00914A0E" w:rsidRDefault="00914A0E" w:rsidP="00914A0E">
      <w:pPr>
        <w:jc w:val="both"/>
        <w:rPr>
          <w:rFonts w:asciiTheme="majorHAnsi" w:hAnsiTheme="majorHAnsi"/>
          <w:b/>
          <w:sz w:val="24"/>
          <w:szCs w:val="24"/>
        </w:rPr>
      </w:pPr>
    </w:p>
    <w:p w:rsidR="00914A0E" w:rsidRDefault="00914A0E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6F3E0D" w:rsidRDefault="006F3E0D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5C15D8" w:rsidRDefault="005C15D8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6F3E0D" w:rsidRDefault="006F3E0D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tbl>
      <w:tblPr>
        <w:tblStyle w:val="Tabela-Siatka"/>
        <w:tblpPr w:leftFromText="141" w:rightFromText="141" w:vertAnchor="text" w:tblpY="1"/>
        <w:tblOverlap w:val="never"/>
        <w:tblW w:w="14000" w:type="dxa"/>
        <w:tblLayout w:type="fixed"/>
        <w:tblLook w:val="04A0"/>
      </w:tblPr>
      <w:tblGrid>
        <w:gridCol w:w="977"/>
        <w:gridCol w:w="1541"/>
        <w:gridCol w:w="3278"/>
        <w:gridCol w:w="4944"/>
        <w:gridCol w:w="1701"/>
        <w:gridCol w:w="1559"/>
      </w:tblGrid>
      <w:tr w:rsidR="006F3E0D" w:rsidTr="006F3E0D">
        <w:tc>
          <w:tcPr>
            <w:tcW w:w="14000" w:type="dxa"/>
            <w:gridSpan w:val="6"/>
            <w:shd w:val="clear" w:color="auto" w:fill="D9D9D9" w:themeFill="background1" w:themeFillShade="D9"/>
          </w:tcPr>
          <w:p w:rsidR="006F3E0D" w:rsidRDefault="006F3E0D" w:rsidP="006F3E0D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lastRenderedPageBreak/>
              <w:t>CZ.3 PODDASZE</w:t>
            </w:r>
          </w:p>
        </w:tc>
      </w:tr>
      <w:tr w:rsidR="00066B26" w:rsidRPr="00FC5B95" w:rsidTr="001436C0">
        <w:tc>
          <w:tcPr>
            <w:tcW w:w="977" w:type="dxa"/>
            <w:vMerge w:val="restart"/>
          </w:tcPr>
          <w:p w:rsidR="00066B26" w:rsidRPr="0008137E" w:rsidRDefault="00066B26" w:rsidP="006F3E0D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08137E">
              <w:rPr>
                <w:rFonts w:asciiTheme="majorHAnsi" w:hAnsiTheme="majorHAnsi"/>
                <w:b/>
                <w:sz w:val="32"/>
                <w:szCs w:val="36"/>
              </w:rPr>
              <w:t>2/1</w:t>
            </w:r>
          </w:p>
          <w:p w:rsidR="00066B26" w:rsidRPr="001018FD" w:rsidRDefault="00066B26" w:rsidP="006F3E0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Sala ekspozycyjna </w:t>
            </w:r>
          </w:p>
        </w:tc>
        <w:tc>
          <w:tcPr>
            <w:tcW w:w="1541" w:type="dxa"/>
          </w:tcPr>
          <w:p w:rsidR="00066B26" w:rsidRPr="00EB50F1" w:rsidRDefault="00066B26" w:rsidP="004D28F8">
            <w:pPr>
              <w:rPr>
                <w:rFonts w:asciiTheme="majorHAnsi" w:hAnsiTheme="majorHAnsi"/>
                <w:b/>
                <w:sz w:val="24"/>
              </w:rPr>
            </w:pPr>
            <w:r w:rsidRPr="00EB50F1">
              <w:rPr>
                <w:rFonts w:asciiTheme="majorHAnsi" w:hAnsiTheme="majorHAnsi"/>
                <w:b/>
                <w:sz w:val="24"/>
              </w:rPr>
              <w:t>Symbol</w:t>
            </w:r>
          </w:p>
        </w:tc>
        <w:tc>
          <w:tcPr>
            <w:tcW w:w="3278" w:type="dxa"/>
          </w:tcPr>
          <w:p w:rsidR="00066B26" w:rsidRPr="00EB50F1" w:rsidRDefault="00066B26" w:rsidP="00066B26">
            <w:pPr>
              <w:rPr>
                <w:rFonts w:asciiTheme="majorHAnsi" w:hAnsiTheme="majorHAnsi"/>
                <w:b/>
                <w:sz w:val="24"/>
              </w:rPr>
            </w:pPr>
            <w:r w:rsidRPr="00EB50F1">
              <w:rPr>
                <w:rStyle w:val="Pogrubienie"/>
                <w:rFonts w:ascii="Cambria" w:eastAsia="Calibri" w:hAnsi="Cambria" w:cs="Times New Roman"/>
                <w:sz w:val="24"/>
                <w:szCs w:val="28"/>
              </w:rPr>
              <w:t>Wymiary</w:t>
            </w:r>
            <w:r>
              <w:rPr>
                <w:rStyle w:val="Pogrubienie"/>
                <w:rFonts w:ascii="Cambria" w:eastAsia="Calibri" w:hAnsi="Cambria" w:cs="Times New Roman"/>
                <w:sz w:val="24"/>
                <w:szCs w:val="28"/>
              </w:rPr>
              <w:t xml:space="preserve"> - </w:t>
            </w:r>
            <w:r w:rsidRPr="00EB50F1">
              <w:rPr>
                <w:rFonts w:asciiTheme="majorHAnsi" w:hAnsiTheme="majorHAnsi"/>
                <w:b/>
                <w:sz w:val="24"/>
              </w:rPr>
              <w:t>Opis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Zdjęcie</w:t>
            </w:r>
          </w:p>
        </w:tc>
        <w:tc>
          <w:tcPr>
            <w:tcW w:w="1701" w:type="dxa"/>
          </w:tcPr>
          <w:p w:rsidR="00066B26" w:rsidRPr="00EB50F1" w:rsidRDefault="00066B26" w:rsidP="004D28F8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Default="00066B26" w:rsidP="004D28F8">
            <w:pPr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Wartość</w:t>
            </w:r>
          </w:p>
        </w:tc>
      </w:tr>
      <w:tr w:rsidR="00066B26" w:rsidRPr="00FC5B95" w:rsidTr="001436C0">
        <w:tc>
          <w:tcPr>
            <w:tcW w:w="977" w:type="dxa"/>
            <w:vMerge/>
          </w:tcPr>
          <w:p w:rsidR="00066B26" w:rsidRPr="0008137E" w:rsidRDefault="00066B26" w:rsidP="00066B26">
            <w:pPr>
              <w:rPr>
                <w:rFonts w:asciiTheme="majorHAnsi" w:hAnsiTheme="majorHAnsi"/>
                <w:b/>
                <w:sz w:val="32"/>
                <w:szCs w:val="36"/>
              </w:rPr>
            </w:pPr>
          </w:p>
        </w:tc>
        <w:tc>
          <w:tcPr>
            <w:tcW w:w="1541" w:type="dxa"/>
          </w:tcPr>
          <w:p w:rsidR="00066B26" w:rsidRPr="006F3E0D" w:rsidRDefault="00066B26" w:rsidP="00066B26">
            <w:pPr>
              <w:rPr>
                <w:rFonts w:asciiTheme="majorHAnsi" w:hAnsiTheme="majorHAnsi"/>
              </w:rPr>
            </w:pPr>
            <w:r w:rsidRPr="006F3E0D">
              <w:rPr>
                <w:rFonts w:asciiTheme="majorHAnsi" w:hAnsiTheme="majorHAnsi"/>
              </w:rPr>
              <w:t xml:space="preserve">Serwantka </w:t>
            </w:r>
          </w:p>
        </w:tc>
        <w:tc>
          <w:tcPr>
            <w:tcW w:w="3278" w:type="dxa"/>
          </w:tcPr>
          <w:p w:rsidR="00066B26" w:rsidRPr="001018FD" w:rsidRDefault="005C15D8" w:rsidP="005C15D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mebla, uzupełnienie ubytków drewna, scalenie kolorystyczne, dorobienie brakujących półek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306830" cy="2216470"/>
                  <wp:effectExtent l="19050" t="0" r="7620" b="0"/>
                  <wp:docPr id="939" name="Obraz 0" descr="ser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w.bmp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30" cy="221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1436C0">
        <w:tc>
          <w:tcPr>
            <w:tcW w:w="977" w:type="dxa"/>
            <w:vMerge/>
          </w:tcPr>
          <w:p w:rsidR="00066B26" w:rsidRPr="0008137E" w:rsidRDefault="00066B26" w:rsidP="00066B26">
            <w:pPr>
              <w:rPr>
                <w:rFonts w:asciiTheme="majorHAnsi" w:hAnsiTheme="majorHAnsi"/>
                <w:b/>
                <w:sz w:val="32"/>
                <w:szCs w:val="36"/>
              </w:rPr>
            </w:pPr>
          </w:p>
        </w:tc>
        <w:tc>
          <w:tcPr>
            <w:tcW w:w="1541" w:type="dxa"/>
          </w:tcPr>
          <w:p w:rsidR="00066B26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Zestaw eklektyczny</w:t>
            </w:r>
          </w:p>
          <w:p w:rsidR="005C15D8" w:rsidRDefault="005C15D8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Kanapa2 osobowa, 2 fotele, 2 fotele narożne, 2 krzesła, stolik</w:t>
            </w:r>
          </w:p>
        </w:tc>
        <w:tc>
          <w:tcPr>
            <w:tcW w:w="3278" w:type="dxa"/>
          </w:tcPr>
          <w:p w:rsidR="00066B26" w:rsidRPr="001018FD" w:rsidRDefault="005C15D8" w:rsidP="005C15D8"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mebli, uzupełnienie ubytków drewna, scalenie kolorystyczne, renowacja  i odświeżenie tapicerki 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93943" cy="1476375"/>
                  <wp:effectExtent l="19050" t="0" r="0" b="0"/>
                  <wp:docPr id="940" name="Obraz 1" descr="Ek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l.bmp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740" cy="1479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1436C0">
        <w:tc>
          <w:tcPr>
            <w:tcW w:w="977" w:type="dxa"/>
          </w:tcPr>
          <w:p w:rsidR="00066B26" w:rsidRPr="0008137E" w:rsidRDefault="00066B26" w:rsidP="00066B26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08137E">
              <w:rPr>
                <w:rFonts w:asciiTheme="majorHAnsi" w:hAnsiTheme="majorHAnsi"/>
                <w:b/>
                <w:sz w:val="32"/>
                <w:szCs w:val="36"/>
              </w:rPr>
              <w:lastRenderedPageBreak/>
              <w:t>2/3</w:t>
            </w:r>
          </w:p>
          <w:p w:rsidR="00066B26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Pokój biurowy</w:t>
            </w:r>
          </w:p>
          <w:p w:rsidR="00066B26" w:rsidRPr="001018FD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Pr="001018FD" w:rsidRDefault="00066B26" w:rsidP="00066B26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>1PB</w:t>
            </w:r>
            <w:r>
              <w:rPr>
                <w:rFonts w:asciiTheme="majorHAnsi" w:hAnsiTheme="majorHAnsi"/>
              </w:rPr>
              <w:t>- Salonik Biedermeier</w:t>
            </w:r>
          </w:p>
        </w:tc>
        <w:tc>
          <w:tcPr>
            <w:tcW w:w="3278" w:type="dxa"/>
          </w:tcPr>
          <w:p w:rsidR="00066B26" w:rsidRPr="005C15D8" w:rsidRDefault="00066B26" w:rsidP="00066B26">
            <w:pPr>
              <w:rPr>
                <w:rFonts w:asciiTheme="majorHAnsi" w:hAnsiTheme="majorHAnsi"/>
              </w:rPr>
            </w:pPr>
            <w:r w:rsidRPr="005C15D8">
              <w:rPr>
                <w:rFonts w:asciiTheme="majorHAnsi" w:hAnsiTheme="majorHAnsi"/>
              </w:rPr>
              <w:t>Kanapa 3 osobowa</w:t>
            </w:r>
          </w:p>
          <w:p w:rsidR="00066B26" w:rsidRPr="005C15D8" w:rsidRDefault="00066B26" w:rsidP="00066B26">
            <w:pPr>
              <w:rPr>
                <w:rFonts w:asciiTheme="majorHAnsi" w:hAnsiTheme="majorHAnsi"/>
              </w:rPr>
            </w:pPr>
            <w:r w:rsidRPr="005C15D8">
              <w:rPr>
                <w:rFonts w:asciiTheme="majorHAnsi" w:hAnsiTheme="majorHAnsi"/>
              </w:rPr>
              <w:t xml:space="preserve">2 fotele </w:t>
            </w:r>
          </w:p>
          <w:p w:rsidR="00066B26" w:rsidRPr="005C15D8" w:rsidRDefault="00066B26" w:rsidP="00066B26">
            <w:pPr>
              <w:rPr>
                <w:rFonts w:asciiTheme="majorHAnsi" w:hAnsiTheme="majorHAnsi"/>
              </w:rPr>
            </w:pPr>
            <w:r w:rsidRPr="005C15D8">
              <w:rPr>
                <w:rFonts w:asciiTheme="majorHAnsi" w:hAnsiTheme="majorHAnsi"/>
              </w:rPr>
              <w:t>2 krzesła</w:t>
            </w:r>
          </w:p>
          <w:p w:rsidR="00066B26" w:rsidRPr="001018FD" w:rsidRDefault="00066B26" w:rsidP="005C15D8">
            <w:r w:rsidRPr="005C15D8">
              <w:rPr>
                <w:rFonts w:asciiTheme="majorHAnsi" w:hAnsiTheme="majorHAnsi"/>
              </w:rPr>
              <w:t xml:space="preserve">Stolik </w:t>
            </w:r>
            <w:r w:rsidR="005C15D8">
              <w:rPr>
                <w:rFonts w:asciiTheme="majorHAnsi" w:hAnsiTheme="majorHAnsi"/>
              </w:rPr>
              <w:t xml:space="preserve"> </w:t>
            </w:r>
            <w:proofErr w:type="spellStart"/>
            <w:r w:rsidRPr="005C15D8">
              <w:rPr>
                <w:rFonts w:asciiTheme="majorHAnsi" w:hAnsiTheme="majorHAnsi"/>
              </w:rPr>
              <w:t>klapiak</w:t>
            </w:r>
            <w:proofErr w:type="spellEnd"/>
            <w:r w:rsidR="005C15D8">
              <w:rPr>
                <w:rFonts w:asciiTheme="majorHAnsi" w:hAnsiTheme="majorHAnsi"/>
              </w:rPr>
              <w:t xml:space="preserve">- w zestawie </w:t>
            </w:r>
            <w:r w:rsidR="005C15D8">
              <w:rPr>
                <w:rFonts w:asciiTheme="majorHAnsi" w:hAnsiTheme="majorHAnsi"/>
              </w:rPr>
              <w:br/>
              <w:t xml:space="preserve">wymieniona tapicerka, wykonać </w:t>
            </w:r>
            <w:r w:rsidR="005C15D8">
              <w:rPr>
                <w:rFonts w:asciiTheme="majorHAnsi" w:hAnsiTheme="majorHAnsi"/>
                <w:sz w:val="24"/>
                <w:szCs w:val="24"/>
              </w:rPr>
              <w:t xml:space="preserve">w </w:t>
            </w:r>
            <w:proofErr w:type="spellStart"/>
            <w:r w:rsidR="005C15D8">
              <w:rPr>
                <w:rFonts w:asciiTheme="majorHAnsi" w:hAnsiTheme="majorHAnsi"/>
                <w:sz w:val="24"/>
                <w:szCs w:val="24"/>
              </w:rPr>
              <w:t>zmocnienie</w:t>
            </w:r>
            <w:proofErr w:type="spellEnd"/>
            <w:r w:rsidR="005C15D8">
              <w:rPr>
                <w:rFonts w:asciiTheme="majorHAnsi" w:hAnsiTheme="majorHAnsi"/>
                <w:sz w:val="24"/>
                <w:szCs w:val="24"/>
              </w:rPr>
              <w:t xml:space="preserve"> konstrukcji mebli, uzupełnienie ubytków drewna, scalenie kolorystyczne, kanapę podbić od spodu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79951" cy="1993352"/>
                  <wp:effectExtent l="19050" t="0" r="1249" b="0"/>
                  <wp:docPr id="941" name="Obraz 3" descr="zesta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staw.bmp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033" cy="199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shd w:val="clear" w:color="auto" w:fill="FFFFFF" w:themeFill="background1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1436C0">
        <w:tc>
          <w:tcPr>
            <w:tcW w:w="977" w:type="dxa"/>
          </w:tcPr>
          <w:p w:rsidR="00066B26" w:rsidRPr="0008137E" w:rsidRDefault="00066B26" w:rsidP="00066B26">
            <w:pPr>
              <w:rPr>
                <w:rFonts w:asciiTheme="majorHAnsi" w:hAnsiTheme="majorHAnsi"/>
                <w:b/>
                <w:sz w:val="32"/>
                <w:szCs w:val="36"/>
              </w:rPr>
            </w:pPr>
            <w:r w:rsidRPr="0008137E">
              <w:rPr>
                <w:rFonts w:asciiTheme="majorHAnsi" w:hAnsiTheme="majorHAnsi"/>
                <w:b/>
                <w:sz w:val="32"/>
                <w:szCs w:val="36"/>
              </w:rPr>
              <w:t>2/4</w:t>
            </w:r>
          </w:p>
          <w:p w:rsidR="00066B26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Pokój i salon literacki</w:t>
            </w:r>
          </w:p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Default="00066B26" w:rsidP="00066B26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>1SL-</w:t>
            </w:r>
            <w:r>
              <w:rPr>
                <w:rFonts w:asciiTheme="majorHAnsi" w:hAnsiTheme="majorHAnsi"/>
              </w:rPr>
              <w:t xml:space="preserve">Komplet wypoczynkowy- kanapa, 4 </w:t>
            </w:r>
            <w:proofErr w:type="spellStart"/>
            <w:r>
              <w:rPr>
                <w:rFonts w:asciiTheme="majorHAnsi" w:hAnsiTheme="majorHAnsi"/>
              </w:rPr>
              <w:t>krzesłsa</w:t>
            </w:r>
            <w:proofErr w:type="spellEnd"/>
            <w:r>
              <w:rPr>
                <w:rFonts w:asciiTheme="majorHAnsi" w:hAnsiTheme="majorHAnsi"/>
              </w:rPr>
              <w:t xml:space="preserve">, </w:t>
            </w:r>
          </w:p>
          <w:p w:rsidR="00066B26" w:rsidRPr="001018FD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stolik </w:t>
            </w:r>
            <w:proofErr w:type="spellStart"/>
            <w:r>
              <w:rPr>
                <w:rFonts w:asciiTheme="majorHAnsi" w:hAnsiTheme="majorHAnsi"/>
              </w:rPr>
              <w:t>klapiak</w:t>
            </w:r>
            <w:proofErr w:type="spellEnd"/>
            <w:r>
              <w:rPr>
                <w:rFonts w:asciiTheme="majorHAnsi" w:hAnsiTheme="majorHAnsi"/>
              </w:rPr>
              <w:t xml:space="preserve"> i stół okrągły</w:t>
            </w:r>
          </w:p>
        </w:tc>
        <w:tc>
          <w:tcPr>
            <w:tcW w:w="3278" w:type="dxa"/>
          </w:tcPr>
          <w:p w:rsidR="00066B26" w:rsidRPr="003A7808" w:rsidRDefault="005C15D8" w:rsidP="005C15D8">
            <w:pPr>
              <w:rPr>
                <w:rFonts w:asciiTheme="majorHAnsi" w:hAnsiTheme="majorHAnsi"/>
                <w:i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mebli, uzupełnienie ubytków drewna, scalenie kolorystyczne, renowacja i odświeżenie tapicerki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923415"/>
                  <wp:effectExtent l="19050" t="0" r="7620" b="0"/>
                  <wp:docPr id="942" name="Obraz 4" descr="SL 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 k.bmp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2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shd w:val="clear" w:color="auto" w:fill="FFFFFF" w:themeFill="background1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1436C0">
        <w:tc>
          <w:tcPr>
            <w:tcW w:w="977" w:type="dxa"/>
            <w:vMerge w:val="restart"/>
          </w:tcPr>
          <w:p w:rsidR="00066B26" w:rsidRPr="0008137E" w:rsidRDefault="00066B26" w:rsidP="00066B26">
            <w:pPr>
              <w:rPr>
                <w:rFonts w:asciiTheme="majorHAnsi" w:hAnsiTheme="majorHAnsi"/>
                <w:b/>
                <w:sz w:val="28"/>
                <w:szCs w:val="36"/>
              </w:rPr>
            </w:pPr>
            <w:r w:rsidRPr="0008137E">
              <w:rPr>
                <w:rFonts w:asciiTheme="majorHAnsi" w:hAnsiTheme="majorHAnsi"/>
                <w:b/>
                <w:sz w:val="28"/>
                <w:szCs w:val="36"/>
              </w:rPr>
              <w:lastRenderedPageBreak/>
              <w:t>2/10</w:t>
            </w:r>
          </w:p>
          <w:p w:rsidR="00066B26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Pokój</w:t>
            </w:r>
          </w:p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Pr="002757D8" w:rsidRDefault="00066B26" w:rsidP="00066B26">
            <w:pPr>
              <w:rPr>
                <w:rFonts w:asciiTheme="majorHAnsi" w:hAnsiTheme="majorHAnsi"/>
                <w:b/>
              </w:rPr>
            </w:pPr>
            <w:r w:rsidRPr="002757D8">
              <w:rPr>
                <w:rFonts w:asciiTheme="majorHAnsi" w:hAnsiTheme="majorHAnsi"/>
                <w:b/>
              </w:rPr>
              <w:t>1 PBN</w:t>
            </w:r>
          </w:p>
          <w:p w:rsidR="00066B26" w:rsidRPr="002757D8" w:rsidRDefault="00066B26" w:rsidP="00066B26">
            <w:pPr>
              <w:rPr>
                <w:rFonts w:asciiTheme="majorHAnsi" w:hAnsiTheme="majorHAnsi"/>
              </w:rPr>
            </w:pPr>
            <w:r w:rsidRPr="002757D8">
              <w:rPr>
                <w:rFonts w:asciiTheme="majorHAnsi" w:hAnsiTheme="majorHAnsi"/>
              </w:rPr>
              <w:t xml:space="preserve">Fotele 2 </w:t>
            </w:r>
            <w:proofErr w:type="spellStart"/>
            <w:r w:rsidRPr="002757D8">
              <w:rPr>
                <w:rFonts w:asciiTheme="majorHAnsi" w:hAnsiTheme="majorHAnsi"/>
              </w:rPr>
              <w:t>szt</w:t>
            </w:r>
            <w:proofErr w:type="spellEnd"/>
            <w:r w:rsidRPr="002757D8">
              <w:rPr>
                <w:rFonts w:asciiTheme="majorHAnsi" w:hAnsiTheme="majorHAnsi"/>
              </w:rPr>
              <w:t xml:space="preserve">, </w:t>
            </w:r>
          </w:p>
          <w:p w:rsidR="00066B26" w:rsidRPr="002757D8" w:rsidRDefault="00066B26" w:rsidP="00066B26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 xml:space="preserve">2PBN </w:t>
            </w:r>
            <w:r>
              <w:rPr>
                <w:rFonts w:asciiTheme="majorHAnsi" w:hAnsiTheme="majorHAnsi"/>
              </w:rPr>
              <w:t xml:space="preserve">- stolik </w:t>
            </w:r>
          </w:p>
        </w:tc>
        <w:tc>
          <w:tcPr>
            <w:tcW w:w="3278" w:type="dxa"/>
          </w:tcPr>
          <w:p w:rsidR="00066B26" w:rsidRPr="002757D8" w:rsidRDefault="00FD48E6" w:rsidP="00FD48E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mebli, uzupełnienie ubytków drewna, scalenie kolorystyczne, odświeżenie tapicerki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Pr="001436C0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54605" cy="1910010"/>
                  <wp:effectExtent l="19050" t="0" r="0" b="0"/>
                  <wp:docPr id="943" name="Obraz 11" descr="fotele pb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ele pbn.bmp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91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B26" w:rsidRPr="001436C0" w:rsidRDefault="00066B26" w:rsidP="00066B26">
            <w:pPr>
              <w:jc w:val="center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066B26" w:rsidRPr="001436C0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1436C0">
        <w:tc>
          <w:tcPr>
            <w:tcW w:w="977" w:type="dxa"/>
            <w:vMerge/>
          </w:tcPr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Default="00066B26" w:rsidP="00066B26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>4 PBN</w:t>
            </w:r>
            <w:r w:rsidR="00FD48E6">
              <w:rPr>
                <w:rFonts w:asciiTheme="majorHAnsi" w:hAnsiTheme="majorHAnsi"/>
              </w:rPr>
              <w:t xml:space="preserve"> Biurko </w:t>
            </w:r>
            <w:r>
              <w:rPr>
                <w:rFonts w:asciiTheme="majorHAnsi" w:hAnsiTheme="majorHAnsi"/>
              </w:rPr>
              <w:t>biblioteka</w:t>
            </w:r>
          </w:p>
          <w:p w:rsidR="00FD48E6" w:rsidRPr="001018FD" w:rsidRDefault="00FD48E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i fotel</w:t>
            </w:r>
          </w:p>
        </w:tc>
        <w:tc>
          <w:tcPr>
            <w:tcW w:w="3278" w:type="dxa"/>
          </w:tcPr>
          <w:p w:rsidR="00066B26" w:rsidRPr="001018FD" w:rsidRDefault="00FD48E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mebli, uzupełnienie ubytków drewna, scalenie kolorystyczne, odświeżenie tapicerki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564005"/>
                  <wp:effectExtent l="19050" t="0" r="7620" b="0"/>
                  <wp:docPr id="944" name="Obraz 8" descr="PBNb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b.bmp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066B26" w:rsidRDefault="00066B2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278380" cy="2384396"/>
                  <wp:effectExtent l="19050" t="0" r="7620" b="0"/>
                  <wp:docPr id="945" name="Obraz 7" descr="PBN BIBLI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BIBLIOT.bmp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238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8E6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783080" cy="2404592"/>
                  <wp:effectExtent l="19050" t="0" r="7620" b="0"/>
                  <wp:docPr id="6" name="Obraz 5" descr="fot bi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biu.bmp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917" cy="2404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8E6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FD48E6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FD48E6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FD48E6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FD48E6" w:rsidRPr="001746A4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F96C9C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4D28F8">
        <w:tc>
          <w:tcPr>
            <w:tcW w:w="977" w:type="dxa"/>
            <w:vMerge/>
          </w:tcPr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Pr="001018FD" w:rsidRDefault="00066B26" w:rsidP="00396DA8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>7 PBN -</w:t>
            </w:r>
            <w:r>
              <w:rPr>
                <w:rFonts w:asciiTheme="majorHAnsi" w:hAnsiTheme="majorHAnsi"/>
              </w:rPr>
              <w:t>K</w:t>
            </w:r>
            <w:r w:rsidR="00396DA8">
              <w:rPr>
                <w:rFonts w:asciiTheme="majorHAnsi" w:hAnsiTheme="majorHAnsi"/>
              </w:rPr>
              <w:t>omoda</w:t>
            </w:r>
          </w:p>
        </w:tc>
        <w:tc>
          <w:tcPr>
            <w:tcW w:w="3278" w:type="dxa"/>
          </w:tcPr>
          <w:p w:rsidR="00FD48E6" w:rsidRDefault="00FD48E6" w:rsidP="00FD48E6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Wzmocnienie konstrukcji mebli, uzupełnienia ubytków drewna, scalenie kolorystyczne, naprawa okuć  skompletowanie kluczy,</w:t>
            </w:r>
          </w:p>
          <w:p w:rsidR="00066B26" w:rsidRPr="001018FD" w:rsidRDefault="00066B26" w:rsidP="00FD48E6">
            <w:pPr>
              <w:rPr>
                <w:rFonts w:asciiTheme="majorHAnsi" w:hAnsiTheme="majorHAnsi"/>
              </w:rPr>
            </w:pPr>
          </w:p>
        </w:tc>
        <w:tc>
          <w:tcPr>
            <w:tcW w:w="4944" w:type="dxa"/>
            <w:shd w:val="clear" w:color="auto" w:fill="FFFFFF" w:themeFill="background1"/>
          </w:tcPr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066B26" w:rsidRDefault="00066B2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2105660"/>
                  <wp:effectExtent l="19050" t="0" r="7620" b="0"/>
                  <wp:docPr id="946" name="Obraz 9" descr="PBN kom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kom1.bmp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21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B26" w:rsidRPr="001746A4" w:rsidRDefault="00066B2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FC5B95" w:rsidTr="004D28F8">
        <w:trPr>
          <w:trHeight w:val="1999"/>
        </w:trPr>
        <w:tc>
          <w:tcPr>
            <w:tcW w:w="977" w:type="dxa"/>
            <w:tcBorders>
              <w:top w:val="nil"/>
            </w:tcBorders>
          </w:tcPr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F17E56" w:rsidRDefault="00066B26" w:rsidP="00066B26">
            <w:pPr>
              <w:rPr>
                <w:rFonts w:asciiTheme="majorHAnsi" w:hAnsiTheme="majorHAnsi"/>
              </w:rPr>
            </w:pPr>
            <w:r w:rsidRPr="002D2786">
              <w:rPr>
                <w:rFonts w:asciiTheme="majorHAnsi" w:hAnsiTheme="majorHAnsi"/>
                <w:b/>
              </w:rPr>
              <w:t>8 PBN</w:t>
            </w:r>
            <w:r>
              <w:rPr>
                <w:rFonts w:asciiTheme="majorHAnsi" w:hAnsiTheme="majorHAnsi"/>
              </w:rPr>
              <w:t xml:space="preserve"> </w:t>
            </w:r>
            <w:r w:rsidR="00F17E56">
              <w:rPr>
                <w:rFonts w:asciiTheme="majorHAnsi" w:hAnsiTheme="majorHAnsi"/>
              </w:rPr>
              <w:t>–</w:t>
            </w:r>
          </w:p>
          <w:p w:rsidR="00F17E56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Stół </w:t>
            </w:r>
          </w:p>
          <w:p w:rsidR="00066B26" w:rsidRPr="001018FD" w:rsidRDefault="00066B26" w:rsidP="00066B2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 krzesła + kanapa</w:t>
            </w:r>
          </w:p>
        </w:tc>
        <w:tc>
          <w:tcPr>
            <w:tcW w:w="3278" w:type="dxa"/>
          </w:tcPr>
          <w:p w:rsidR="00FD48E6" w:rsidRDefault="00FD48E6" w:rsidP="00FD48E6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Wzmocnienie konstrukcji mebli, uzupełnienia ubytków drewna, scalenie kolorystyczne, </w:t>
            </w:r>
          </w:p>
          <w:p w:rsidR="00066B26" w:rsidRPr="001018FD" w:rsidRDefault="00FD48E6" w:rsidP="00FD48E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Odświeżenie  tapicerki </w:t>
            </w:r>
          </w:p>
        </w:tc>
        <w:tc>
          <w:tcPr>
            <w:tcW w:w="4944" w:type="dxa"/>
            <w:shd w:val="clear" w:color="auto" w:fill="FFFFFF" w:themeFill="background1"/>
          </w:tcPr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931035"/>
                  <wp:effectExtent l="19050" t="0" r="7620" b="0"/>
                  <wp:docPr id="947" name="Obraz 10" descr="PBN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s.bmp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3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B26" w:rsidRPr="001746A4" w:rsidRDefault="00FD48E6" w:rsidP="00066B2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542341" cy="1768024"/>
                  <wp:effectExtent l="19050" t="0" r="0" b="0"/>
                  <wp:docPr id="13" name="Obraz 12" descr="kanapa pod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napa podd.bmp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663" cy="176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shd w:val="clear" w:color="auto" w:fill="FFFFFF" w:themeFill="background1"/>
          </w:tcPr>
          <w:p w:rsidR="00066B26" w:rsidRPr="00787B57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066B26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066B26" w:rsidRPr="00EB0B46" w:rsidTr="004D28F8">
        <w:tc>
          <w:tcPr>
            <w:tcW w:w="977" w:type="dxa"/>
          </w:tcPr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1541" w:type="dxa"/>
          </w:tcPr>
          <w:p w:rsidR="00066B26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3278" w:type="dxa"/>
          </w:tcPr>
          <w:p w:rsidR="00066B26" w:rsidRPr="001018FD" w:rsidRDefault="00066B26" w:rsidP="00066B26">
            <w:pPr>
              <w:rPr>
                <w:rFonts w:asciiTheme="majorHAnsi" w:hAnsiTheme="majorHAnsi"/>
              </w:rPr>
            </w:pPr>
          </w:p>
        </w:tc>
        <w:tc>
          <w:tcPr>
            <w:tcW w:w="4944" w:type="dxa"/>
            <w:shd w:val="clear" w:color="auto" w:fill="FFFFFF" w:themeFill="background1"/>
          </w:tcPr>
          <w:p w:rsidR="00066B26" w:rsidRPr="008E0903" w:rsidRDefault="00066B26" w:rsidP="00066B26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 xml:space="preserve">Razem </w:t>
            </w:r>
          </w:p>
        </w:tc>
        <w:tc>
          <w:tcPr>
            <w:tcW w:w="1701" w:type="dxa"/>
            <w:shd w:val="clear" w:color="auto" w:fill="FFFFFF" w:themeFill="background1"/>
          </w:tcPr>
          <w:p w:rsidR="00066B26" w:rsidRDefault="00066B26" w:rsidP="00066B26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559" w:type="dxa"/>
          </w:tcPr>
          <w:p w:rsidR="00066B26" w:rsidRPr="00232C4E" w:rsidRDefault="00066B26" w:rsidP="00F96C9C">
            <w:pPr>
              <w:jc w:val="right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</w:tr>
    </w:tbl>
    <w:p w:rsidR="006F3E0D" w:rsidRDefault="006F3E0D" w:rsidP="006F3E0D">
      <w:pPr>
        <w:jc w:val="both"/>
        <w:rPr>
          <w:rFonts w:asciiTheme="majorHAnsi" w:hAnsiTheme="majorHAnsi"/>
          <w:b/>
          <w:sz w:val="24"/>
          <w:szCs w:val="24"/>
        </w:rPr>
      </w:pPr>
    </w:p>
    <w:p w:rsidR="006F3E0D" w:rsidRDefault="006F3E0D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6F3E0D" w:rsidRDefault="006F3E0D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p w:rsidR="00914A0E" w:rsidRDefault="00914A0E" w:rsidP="0046311A">
      <w:pPr>
        <w:jc w:val="both"/>
        <w:rPr>
          <w:rFonts w:asciiTheme="majorHAnsi" w:hAnsiTheme="majorHAnsi"/>
          <w:b/>
          <w:sz w:val="24"/>
          <w:szCs w:val="24"/>
        </w:rPr>
      </w:pPr>
    </w:p>
    <w:sectPr w:rsidR="00914A0E" w:rsidSect="003E472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3F6C" w:rsidRDefault="008B3F6C" w:rsidP="00885CE6">
      <w:pPr>
        <w:spacing w:after="0" w:line="240" w:lineRule="auto"/>
      </w:pPr>
      <w:r>
        <w:separator/>
      </w:r>
    </w:p>
  </w:endnote>
  <w:endnote w:type="continuationSeparator" w:id="0">
    <w:p w:rsidR="008B3F6C" w:rsidRDefault="008B3F6C" w:rsidP="00885C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3F6C" w:rsidRDefault="008B3F6C" w:rsidP="00885CE6">
      <w:pPr>
        <w:spacing w:after="0" w:line="240" w:lineRule="auto"/>
      </w:pPr>
      <w:r>
        <w:separator/>
      </w:r>
    </w:p>
  </w:footnote>
  <w:footnote w:type="continuationSeparator" w:id="0">
    <w:p w:rsidR="008B3F6C" w:rsidRDefault="008B3F6C" w:rsidP="00885C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156C1F"/>
    <w:multiLevelType w:val="multilevel"/>
    <w:tmpl w:val="5492E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652DCF"/>
    <w:multiLevelType w:val="hybridMultilevel"/>
    <w:tmpl w:val="519640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DC0803"/>
    <w:multiLevelType w:val="hybridMultilevel"/>
    <w:tmpl w:val="2B6A04C6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2C643CCA"/>
    <w:multiLevelType w:val="hybridMultilevel"/>
    <w:tmpl w:val="9EBAC4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3D5871"/>
    <w:multiLevelType w:val="multilevel"/>
    <w:tmpl w:val="77881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F8E7CC2"/>
    <w:multiLevelType w:val="hybridMultilevel"/>
    <w:tmpl w:val="7A5CAB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6B4A49"/>
    <w:multiLevelType w:val="hybridMultilevel"/>
    <w:tmpl w:val="53AC44C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FF51D9"/>
    <w:multiLevelType w:val="hybridMultilevel"/>
    <w:tmpl w:val="C58E8A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77658F"/>
    <w:multiLevelType w:val="hybridMultilevel"/>
    <w:tmpl w:val="C9DEFD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356360"/>
    <w:multiLevelType w:val="hybridMultilevel"/>
    <w:tmpl w:val="C58E8A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3E133E"/>
    <w:multiLevelType w:val="multilevel"/>
    <w:tmpl w:val="E7C4D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6"/>
  </w:num>
  <w:num w:numId="6">
    <w:abstractNumId w:val="8"/>
  </w:num>
  <w:num w:numId="7">
    <w:abstractNumId w:val="10"/>
  </w:num>
  <w:num w:numId="8">
    <w:abstractNumId w:val="4"/>
  </w:num>
  <w:num w:numId="9">
    <w:abstractNumId w:val="0"/>
  </w:num>
  <w:num w:numId="10">
    <w:abstractNumId w:val="7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69EA"/>
    <w:rsid w:val="00040EEA"/>
    <w:rsid w:val="00045A81"/>
    <w:rsid w:val="0004793A"/>
    <w:rsid w:val="00054B54"/>
    <w:rsid w:val="000630D3"/>
    <w:rsid w:val="00066B26"/>
    <w:rsid w:val="00070562"/>
    <w:rsid w:val="00071661"/>
    <w:rsid w:val="00080FA6"/>
    <w:rsid w:val="0008137E"/>
    <w:rsid w:val="000819D5"/>
    <w:rsid w:val="00094F02"/>
    <w:rsid w:val="000957C0"/>
    <w:rsid w:val="00095DFF"/>
    <w:rsid w:val="000A66D4"/>
    <w:rsid w:val="000C2F85"/>
    <w:rsid w:val="000C7E79"/>
    <w:rsid w:val="000D03B4"/>
    <w:rsid w:val="000E4713"/>
    <w:rsid w:val="000E6CF8"/>
    <w:rsid w:val="000E7AB0"/>
    <w:rsid w:val="000E7BF8"/>
    <w:rsid w:val="000F2B7B"/>
    <w:rsid w:val="001018FD"/>
    <w:rsid w:val="00121D3F"/>
    <w:rsid w:val="00121E0B"/>
    <w:rsid w:val="00122597"/>
    <w:rsid w:val="00123A98"/>
    <w:rsid w:val="0012693B"/>
    <w:rsid w:val="00133F0E"/>
    <w:rsid w:val="001436C0"/>
    <w:rsid w:val="00147194"/>
    <w:rsid w:val="001619EB"/>
    <w:rsid w:val="00176D79"/>
    <w:rsid w:val="00182BFD"/>
    <w:rsid w:val="0019235C"/>
    <w:rsid w:val="00192594"/>
    <w:rsid w:val="00192944"/>
    <w:rsid w:val="001965C1"/>
    <w:rsid w:val="001A7841"/>
    <w:rsid w:val="001C1FA5"/>
    <w:rsid w:val="001D0759"/>
    <w:rsid w:val="001D2DA8"/>
    <w:rsid w:val="001D42CF"/>
    <w:rsid w:val="001D55DF"/>
    <w:rsid w:val="001E6FF1"/>
    <w:rsid w:val="001F000D"/>
    <w:rsid w:val="001F329E"/>
    <w:rsid w:val="0020695B"/>
    <w:rsid w:val="002132AA"/>
    <w:rsid w:val="00213423"/>
    <w:rsid w:val="00216982"/>
    <w:rsid w:val="0022137B"/>
    <w:rsid w:val="00222EFB"/>
    <w:rsid w:val="00227E5A"/>
    <w:rsid w:val="00232C4E"/>
    <w:rsid w:val="0025013F"/>
    <w:rsid w:val="00250D7A"/>
    <w:rsid w:val="00251EC6"/>
    <w:rsid w:val="002537DC"/>
    <w:rsid w:val="00253D74"/>
    <w:rsid w:val="002570C0"/>
    <w:rsid w:val="002661D7"/>
    <w:rsid w:val="002715E4"/>
    <w:rsid w:val="002757D8"/>
    <w:rsid w:val="00275BBD"/>
    <w:rsid w:val="002826D3"/>
    <w:rsid w:val="00284598"/>
    <w:rsid w:val="0028705E"/>
    <w:rsid w:val="002927AD"/>
    <w:rsid w:val="00295DD0"/>
    <w:rsid w:val="00297B0F"/>
    <w:rsid w:val="002A0744"/>
    <w:rsid w:val="002A0928"/>
    <w:rsid w:val="002A2C7A"/>
    <w:rsid w:val="002A2F30"/>
    <w:rsid w:val="002C0103"/>
    <w:rsid w:val="002C151E"/>
    <w:rsid w:val="002C16AB"/>
    <w:rsid w:val="002C2DE9"/>
    <w:rsid w:val="002C2E30"/>
    <w:rsid w:val="002C4377"/>
    <w:rsid w:val="002E4B5C"/>
    <w:rsid w:val="002E540D"/>
    <w:rsid w:val="002E73CC"/>
    <w:rsid w:val="002F0B21"/>
    <w:rsid w:val="002F0C1C"/>
    <w:rsid w:val="002F7374"/>
    <w:rsid w:val="00300495"/>
    <w:rsid w:val="00302EAD"/>
    <w:rsid w:val="00303276"/>
    <w:rsid w:val="00304790"/>
    <w:rsid w:val="003052D1"/>
    <w:rsid w:val="00313DBF"/>
    <w:rsid w:val="00316252"/>
    <w:rsid w:val="003222F4"/>
    <w:rsid w:val="00324FEB"/>
    <w:rsid w:val="00326E18"/>
    <w:rsid w:val="0034399F"/>
    <w:rsid w:val="00353459"/>
    <w:rsid w:val="00353D5C"/>
    <w:rsid w:val="0035560B"/>
    <w:rsid w:val="00364C97"/>
    <w:rsid w:val="00371261"/>
    <w:rsid w:val="00374CB4"/>
    <w:rsid w:val="00396DA8"/>
    <w:rsid w:val="003A32BB"/>
    <w:rsid w:val="003A5D86"/>
    <w:rsid w:val="003B0391"/>
    <w:rsid w:val="003B0605"/>
    <w:rsid w:val="003C2B6A"/>
    <w:rsid w:val="003C507A"/>
    <w:rsid w:val="003C79F5"/>
    <w:rsid w:val="003D0AD3"/>
    <w:rsid w:val="003D1F87"/>
    <w:rsid w:val="003D69A0"/>
    <w:rsid w:val="003E4721"/>
    <w:rsid w:val="003E79EA"/>
    <w:rsid w:val="003F0F50"/>
    <w:rsid w:val="003F7C7A"/>
    <w:rsid w:val="004006DD"/>
    <w:rsid w:val="004053EB"/>
    <w:rsid w:val="004106E7"/>
    <w:rsid w:val="00425D37"/>
    <w:rsid w:val="004315AD"/>
    <w:rsid w:val="0043572E"/>
    <w:rsid w:val="00441798"/>
    <w:rsid w:val="004449F4"/>
    <w:rsid w:val="00447722"/>
    <w:rsid w:val="0046311A"/>
    <w:rsid w:val="00465375"/>
    <w:rsid w:val="00472B8C"/>
    <w:rsid w:val="00472D35"/>
    <w:rsid w:val="00480842"/>
    <w:rsid w:val="00482BB4"/>
    <w:rsid w:val="0049561F"/>
    <w:rsid w:val="004A6CA4"/>
    <w:rsid w:val="004B0A2E"/>
    <w:rsid w:val="004B3D16"/>
    <w:rsid w:val="004B66A8"/>
    <w:rsid w:val="004C7272"/>
    <w:rsid w:val="004C7AB8"/>
    <w:rsid w:val="004D28F8"/>
    <w:rsid w:val="004E2402"/>
    <w:rsid w:val="004E2A54"/>
    <w:rsid w:val="004E48E6"/>
    <w:rsid w:val="004F29CB"/>
    <w:rsid w:val="004F5716"/>
    <w:rsid w:val="004F7123"/>
    <w:rsid w:val="005026C7"/>
    <w:rsid w:val="0051376E"/>
    <w:rsid w:val="0051549F"/>
    <w:rsid w:val="005169C5"/>
    <w:rsid w:val="00526156"/>
    <w:rsid w:val="005369EA"/>
    <w:rsid w:val="00536A17"/>
    <w:rsid w:val="00543074"/>
    <w:rsid w:val="00554ABC"/>
    <w:rsid w:val="0056315D"/>
    <w:rsid w:val="00565001"/>
    <w:rsid w:val="00565684"/>
    <w:rsid w:val="00565A0D"/>
    <w:rsid w:val="00567110"/>
    <w:rsid w:val="00576746"/>
    <w:rsid w:val="00577CD2"/>
    <w:rsid w:val="0058644A"/>
    <w:rsid w:val="005949D5"/>
    <w:rsid w:val="00596D3F"/>
    <w:rsid w:val="005A02B0"/>
    <w:rsid w:val="005A1796"/>
    <w:rsid w:val="005A4E4F"/>
    <w:rsid w:val="005C15D8"/>
    <w:rsid w:val="005C3E76"/>
    <w:rsid w:val="005D561E"/>
    <w:rsid w:val="005D78C5"/>
    <w:rsid w:val="005F0CD1"/>
    <w:rsid w:val="0060152E"/>
    <w:rsid w:val="006016D0"/>
    <w:rsid w:val="006030C9"/>
    <w:rsid w:val="0060449B"/>
    <w:rsid w:val="00604DAC"/>
    <w:rsid w:val="006054EE"/>
    <w:rsid w:val="00614669"/>
    <w:rsid w:val="0062101A"/>
    <w:rsid w:val="0062290D"/>
    <w:rsid w:val="006374C7"/>
    <w:rsid w:val="006418A1"/>
    <w:rsid w:val="006433F7"/>
    <w:rsid w:val="00644179"/>
    <w:rsid w:val="0065096B"/>
    <w:rsid w:val="00653B41"/>
    <w:rsid w:val="006544F8"/>
    <w:rsid w:val="006776A0"/>
    <w:rsid w:val="00681B8F"/>
    <w:rsid w:val="00691887"/>
    <w:rsid w:val="00691A32"/>
    <w:rsid w:val="006A29B3"/>
    <w:rsid w:val="006B2C8F"/>
    <w:rsid w:val="006B4ACB"/>
    <w:rsid w:val="006C1F61"/>
    <w:rsid w:val="006C7346"/>
    <w:rsid w:val="006E10AC"/>
    <w:rsid w:val="006E1DAF"/>
    <w:rsid w:val="006E380B"/>
    <w:rsid w:val="006E3B49"/>
    <w:rsid w:val="006E4357"/>
    <w:rsid w:val="006F08C6"/>
    <w:rsid w:val="006F3E0D"/>
    <w:rsid w:val="006F63BF"/>
    <w:rsid w:val="006F6B29"/>
    <w:rsid w:val="00701E72"/>
    <w:rsid w:val="00702445"/>
    <w:rsid w:val="00704661"/>
    <w:rsid w:val="00707F55"/>
    <w:rsid w:val="00711CBC"/>
    <w:rsid w:val="0071511A"/>
    <w:rsid w:val="0073499B"/>
    <w:rsid w:val="00734B96"/>
    <w:rsid w:val="00747887"/>
    <w:rsid w:val="00751CEC"/>
    <w:rsid w:val="00752B6D"/>
    <w:rsid w:val="00757927"/>
    <w:rsid w:val="00772579"/>
    <w:rsid w:val="00787B57"/>
    <w:rsid w:val="007910DD"/>
    <w:rsid w:val="007A76DC"/>
    <w:rsid w:val="007B5CA9"/>
    <w:rsid w:val="007B61B2"/>
    <w:rsid w:val="00800142"/>
    <w:rsid w:val="00804167"/>
    <w:rsid w:val="008109C5"/>
    <w:rsid w:val="008145A2"/>
    <w:rsid w:val="0082715F"/>
    <w:rsid w:val="00843572"/>
    <w:rsid w:val="0085501C"/>
    <w:rsid w:val="00857F2E"/>
    <w:rsid w:val="00863E82"/>
    <w:rsid w:val="008714B6"/>
    <w:rsid w:val="00885CE6"/>
    <w:rsid w:val="008A16E7"/>
    <w:rsid w:val="008B3F6C"/>
    <w:rsid w:val="008C1921"/>
    <w:rsid w:val="008C71FC"/>
    <w:rsid w:val="008C7523"/>
    <w:rsid w:val="008D2AA4"/>
    <w:rsid w:val="008D2B25"/>
    <w:rsid w:val="008D7EED"/>
    <w:rsid w:val="008E0903"/>
    <w:rsid w:val="008E0D9A"/>
    <w:rsid w:val="008F03D9"/>
    <w:rsid w:val="008F307A"/>
    <w:rsid w:val="008F5C28"/>
    <w:rsid w:val="00900E16"/>
    <w:rsid w:val="009126EA"/>
    <w:rsid w:val="00914A0E"/>
    <w:rsid w:val="0092188D"/>
    <w:rsid w:val="00936F24"/>
    <w:rsid w:val="0094330F"/>
    <w:rsid w:val="009433FF"/>
    <w:rsid w:val="009457E6"/>
    <w:rsid w:val="009606FA"/>
    <w:rsid w:val="00960912"/>
    <w:rsid w:val="009611F7"/>
    <w:rsid w:val="00970D52"/>
    <w:rsid w:val="009726DE"/>
    <w:rsid w:val="00984B0E"/>
    <w:rsid w:val="00986740"/>
    <w:rsid w:val="00991291"/>
    <w:rsid w:val="0099534B"/>
    <w:rsid w:val="00995BD3"/>
    <w:rsid w:val="009A020D"/>
    <w:rsid w:val="009A34E5"/>
    <w:rsid w:val="009A4EF3"/>
    <w:rsid w:val="009A5A5C"/>
    <w:rsid w:val="009D5D4E"/>
    <w:rsid w:val="009E2B3B"/>
    <w:rsid w:val="009F0083"/>
    <w:rsid w:val="009F5115"/>
    <w:rsid w:val="00A279DB"/>
    <w:rsid w:val="00A306B5"/>
    <w:rsid w:val="00A32735"/>
    <w:rsid w:val="00A444C9"/>
    <w:rsid w:val="00A4451C"/>
    <w:rsid w:val="00A640A2"/>
    <w:rsid w:val="00A7342A"/>
    <w:rsid w:val="00A76D8D"/>
    <w:rsid w:val="00A836AA"/>
    <w:rsid w:val="00A86523"/>
    <w:rsid w:val="00A9265C"/>
    <w:rsid w:val="00AA1F9B"/>
    <w:rsid w:val="00AA28DD"/>
    <w:rsid w:val="00AA65BA"/>
    <w:rsid w:val="00AB316A"/>
    <w:rsid w:val="00AC1E30"/>
    <w:rsid w:val="00AC24D4"/>
    <w:rsid w:val="00AC3F1E"/>
    <w:rsid w:val="00AC4170"/>
    <w:rsid w:val="00AC5C3A"/>
    <w:rsid w:val="00AC7055"/>
    <w:rsid w:val="00AD4165"/>
    <w:rsid w:val="00AE1E9D"/>
    <w:rsid w:val="00B00A09"/>
    <w:rsid w:val="00B060DE"/>
    <w:rsid w:val="00B14565"/>
    <w:rsid w:val="00B2324F"/>
    <w:rsid w:val="00B30633"/>
    <w:rsid w:val="00B37F35"/>
    <w:rsid w:val="00B45A4D"/>
    <w:rsid w:val="00B506E7"/>
    <w:rsid w:val="00B52087"/>
    <w:rsid w:val="00B52B56"/>
    <w:rsid w:val="00B6193E"/>
    <w:rsid w:val="00B67829"/>
    <w:rsid w:val="00B74294"/>
    <w:rsid w:val="00B75009"/>
    <w:rsid w:val="00B80257"/>
    <w:rsid w:val="00B816D9"/>
    <w:rsid w:val="00BA0555"/>
    <w:rsid w:val="00BB04B0"/>
    <w:rsid w:val="00BC24D8"/>
    <w:rsid w:val="00BC7964"/>
    <w:rsid w:val="00BD6013"/>
    <w:rsid w:val="00BD615D"/>
    <w:rsid w:val="00BE3D91"/>
    <w:rsid w:val="00BE6EE5"/>
    <w:rsid w:val="00BF392F"/>
    <w:rsid w:val="00C03C62"/>
    <w:rsid w:val="00C0400C"/>
    <w:rsid w:val="00C107B6"/>
    <w:rsid w:val="00C11A65"/>
    <w:rsid w:val="00C27DDE"/>
    <w:rsid w:val="00C43F77"/>
    <w:rsid w:val="00C44DA1"/>
    <w:rsid w:val="00C45E68"/>
    <w:rsid w:val="00C4720C"/>
    <w:rsid w:val="00C60B72"/>
    <w:rsid w:val="00C63384"/>
    <w:rsid w:val="00C63F67"/>
    <w:rsid w:val="00C648B0"/>
    <w:rsid w:val="00C7234C"/>
    <w:rsid w:val="00C829BF"/>
    <w:rsid w:val="00C840F8"/>
    <w:rsid w:val="00C84E86"/>
    <w:rsid w:val="00C84E88"/>
    <w:rsid w:val="00C9219F"/>
    <w:rsid w:val="00C92DEE"/>
    <w:rsid w:val="00C96AF0"/>
    <w:rsid w:val="00CB2A29"/>
    <w:rsid w:val="00CB3F62"/>
    <w:rsid w:val="00CB4BBA"/>
    <w:rsid w:val="00CB7E37"/>
    <w:rsid w:val="00CC3A34"/>
    <w:rsid w:val="00CD04E9"/>
    <w:rsid w:val="00CD0977"/>
    <w:rsid w:val="00CD1B8C"/>
    <w:rsid w:val="00CD2511"/>
    <w:rsid w:val="00CD5C1E"/>
    <w:rsid w:val="00CE09DC"/>
    <w:rsid w:val="00D15F7C"/>
    <w:rsid w:val="00D24090"/>
    <w:rsid w:val="00D31FDE"/>
    <w:rsid w:val="00D35771"/>
    <w:rsid w:val="00D43EB8"/>
    <w:rsid w:val="00D50380"/>
    <w:rsid w:val="00D53A3A"/>
    <w:rsid w:val="00D61980"/>
    <w:rsid w:val="00D6365A"/>
    <w:rsid w:val="00D641E1"/>
    <w:rsid w:val="00D667E9"/>
    <w:rsid w:val="00D70FA2"/>
    <w:rsid w:val="00D71183"/>
    <w:rsid w:val="00D849CB"/>
    <w:rsid w:val="00D94948"/>
    <w:rsid w:val="00DA0099"/>
    <w:rsid w:val="00DA75B8"/>
    <w:rsid w:val="00DB114B"/>
    <w:rsid w:val="00DB31ED"/>
    <w:rsid w:val="00DB55E7"/>
    <w:rsid w:val="00DB6558"/>
    <w:rsid w:val="00DC1DD5"/>
    <w:rsid w:val="00DC1DE7"/>
    <w:rsid w:val="00DC364A"/>
    <w:rsid w:val="00DD0750"/>
    <w:rsid w:val="00DE6E91"/>
    <w:rsid w:val="00DF303F"/>
    <w:rsid w:val="00DF7EAC"/>
    <w:rsid w:val="00E01036"/>
    <w:rsid w:val="00E10939"/>
    <w:rsid w:val="00E2424F"/>
    <w:rsid w:val="00E24382"/>
    <w:rsid w:val="00E244F3"/>
    <w:rsid w:val="00E27DC5"/>
    <w:rsid w:val="00E3365C"/>
    <w:rsid w:val="00E362A2"/>
    <w:rsid w:val="00E4047E"/>
    <w:rsid w:val="00E41DFC"/>
    <w:rsid w:val="00E52770"/>
    <w:rsid w:val="00E56A73"/>
    <w:rsid w:val="00E6131D"/>
    <w:rsid w:val="00E63D0D"/>
    <w:rsid w:val="00E73647"/>
    <w:rsid w:val="00E819EA"/>
    <w:rsid w:val="00E81F91"/>
    <w:rsid w:val="00E82B5C"/>
    <w:rsid w:val="00EB0B46"/>
    <w:rsid w:val="00ED5D32"/>
    <w:rsid w:val="00EE01A3"/>
    <w:rsid w:val="00EE626C"/>
    <w:rsid w:val="00EF3491"/>
    <w:rsid w:val="00EF53C5"/>
    <w:rsid w:val="00F00203"/>
    <w:rsid w:val="00F017BD"/>
    <w:rsid w:val="00F02444"/>
    <w:rsid w:val="00F1496C"/>
    <w:rsid w:val="00F17E56"/>
    <w:rsid w:val="00F27524"/>
    <w:rsid w:val="00F32D3E"/>
    <w:rsid w:val="00F3409B"/>
    <w:rsid w:val="00F36354"/>
    <w:rsid w:val="00F40573"/>
    <w:rsid w:val="00F44821"/>
    <w:rsid w:val="00F448C5"/>
    <w:rsid w:val="00F4521E"/>
    <w:rsid w:val="00F5592C"/>
    <w:rsid w:val="00F677A0"/>
    <w:rsid w:val="00F77AA9"/>
    <w:rsid w:val="00F87AF8"/>
    <w:rsid w:val="00F96C9C"/>
    <w:rsid w:val="00FB4921"/>
    <w:rsid w:val="00FB6A53"/>
    <w:rsid w:val="00FC660F"/>
    <w:rsid w:val="00FD48E6"/>
    <w:rsid w:val="00FD4E51"/>
    <w:rsid w:val="00FD69A6"/>
    <w:rsid w:val="00FE6922"/>
    <w:rsid w:val="00FF10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222F4"/>
  </w:style>
  <w:style w:type="paragraph" w:styleId="Nagwek1">
    <w:name w:val="heading 1"/>
    <w:basedOn w:val="Normalny"/>
    <w:link w:val="Nagwek1Znak"/>
    <w:uiPriority w:val="9"/>
    <w:qFormat/>
    <w:rsid w:val="00D61980"/>
    <w:pPr>
      <w:spacing w:after="0" w:line="240" w:lineRule="auto"/>
      <w:outlineLvl w:val="0"/>
    </w:pPr>
    <w:rPr>
      <w:rFonts w:ascii="Times New Roman" w:eastAsia="Times New Roman" w:hAnsi="Times New Roman" w:cs="Times New Roman"/>
      <w:kern w:val="36"/>
      <w:sz w:val="18"/>
      <w:szCs w:val="18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D61980"/>
    <w:pPr>
      <w:spacing w:after="0" w:line="240" w:lineRule="auto"/>
      <w:outlineLvl w:val="1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D61980"/>
    <w:pPr>
      <w:spacing w:after="0" w:line="240" w:lineRule="auto"/>
      <w:outlineLvl w:val="2"/>
    </w:pPr>
    <w:rPr>
      <w:rFonts w:ascii="Times New Roman" w:eastAsia="Times New Roman" w:hAnsi="Times New Roman" w:cs="Times New Roman"/>
      <w:b/>
      <w:bCs/>
      <w:sz w:val="18"/>
      <w:szCs w:val="18"/>
      <w:lang w:eastAsia="pl-PL"/>
    </w:rPr>
  </w:style>
  <w:style w:type="paragraph" w:styleId="Nagwek4">
    <w:name w:val="heading 4"/>
    <w:basedOn w:val="Normalny"/>
    <w:link w:val="Nagwek4Znak"/>
    <w:uiPriority w:val="9"/>
    <w:qFormat/>
    <w:rsid w:val="00D61980"/>
    <w:pPr>
      <w:spacing w:after="0" w:line="240" w:lineRule="auto"/>
      <w:outlineLvl w:val="3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Nagwek5">
    <w:name w:val="heading 5"/>
    <w:basedOn w:val="Normalny"/>
    <w:link w:val="Nagwek5Znak"/>
    <w:uiPriority w:val="9"/>
    <w:qFormat/>
    <w:rsid w:val="00D61980"/>
    <w:pPr>
      <w:spacing w:after="0" w:line="240" w:lineRule="auto"/>
      <w:outlineLvl w:val="4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Nagwek6">
    <w:name w:val="heading 6"/>
    <w:basedOn w:val="Normalny"/>
    <w:link w:val="Nagwek6Znak"/>
    <w:uiPriority w:val="9"/>
    <w:qFormat/>
    <w:rsid w:val="00D61980"/>
    <w:pPr>
      <w:spacing w:after="0" w:line="240" w:lineRule="auto"/>
      <w:outlineLvl w:val="5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61980"/>
    <w:rPr>
      <w:rFonts w:ascii="Times New Roman" w:eastAsia="Times New Roman" w:hAnsi="Times New Roman" w:cs="Times New Roman"/>
      <w:kern w:val="36"/>
      <w:sz w:val="18"/>
      <w:szCs w:val="1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D61980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61980"/>
    <w:rPr>
      <w:rFonts w:ascii="Times New Roman" w:eastAsia="Times New Roman" w:hAnsi="Times New Roman" w:cs="Times New Roman"/>
      <w:b/>
      <w:bCs/>
      <w:sz w:val="18"/>
      <w:szCs w:val="18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D61980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D61980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"/>
    <w:rsid w:val="00D61980"/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Akapitzlist">
    <w:name w:val="List Paragraph"/>
    <w:basedOn w:val="Normalny"/>
    <w:uiPriority w:val="34"/>
    <w:qFormat/>
    <w:rsid w:val="006776A0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885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885CE6"/>
  </w:style>
  <w:style w:type="paragraph" w:styleId="Stopka">
    <w:name w:val="footer"/>
    <w:basedOn w:val="Normalny"/>
    <w:link w:val="StopkaZnak"/>
    <w:uiPriority w:val="99"/>
    <w:semiHidden/>
    <w:unhideWhenUsed/>
    <w:rsid w:val="00885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885CE6"/>
  </w:style>
  <w:style w:type="table" w:styleId="Tabela-Siatka">
    <w:name w:val="Table Grid"/>
    <w:basedOn w:val="Standardowy"/>
    <w:uiPriority w:val="59"/>
    <w:rsid w:val="00DC1D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basedOn w:val="Domylnaczcionkaakapitu"/>
    <w:uiPriority w:val="99"/>
    <w:unhideWhenUsed/>
    <w:rsid w:val="00D61980"/>
    <w:rPr>
      <w:b w:val="0"/>
      <w:bCs w:val="0"/>
      <w:strike w:val="0"/>
      <w:dstrike w:val="0"/>
      <w:color w:val="000000"/>
      <w:u w:val="none"/>
      <w:effect w:val="none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D61980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D619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styleId="Pogrubienie">
    <w:name w:val="Strong"/>
    <w:basedOn w:val="Domylnaczcionkaakapitu"/>
    <w:qFormat/>
    <w:rsid w:val="00D61980"/>
    <w:rPr>
      <w:b/>
      <w:bCs/>
    </w:rPr>
  </w:style>
  <w:style w:type="paragraph" w:customStyle="1" w:styleId="regulamintytul">
    <w:name w:val="regulamin_tytul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pl-PL"/>
    </w:rPr>
  </w:style>
  <w:style w:type="paragraph" w:customStyle="1" w:styleId="regulaminngl">
    <w:name w:val="regulamin_ngl"/>
    <w:basedOn w:val="Normalny"/>
    <w:rsid w:val="00D619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9"/>
      <w:szCs w:val="29"/>
      <w:lang w:eastAsia="pl-PL"/>
    </w:rPr>
  </w:style>
  <w:style w:type="paragraph" w:customStyle="1" w:styleId="regulaminpdt">
    <w:name w:val="regulamin_pdt"/>
    <w:basedOn w:val="Normalny"/>
    <w:rsid w:val="00D619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customStyle="1" w:styleId="regulamindzial">
    <w:name w:val="regulamin_dzial"/>
    <w:basedOn w:val="Normalny"/>
    <w:rsid w:val="00D619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3"/>
      <w:szCs w:val="23"/>
      <w:lang w:eastAsia="pl-PL"/>
    </w:rPr>
  </w:style>
  <w:style w:type="paragraph" w:customStyle="1" w:styleId="regulamindzialodd">
    <w:name w:val="regulamin_dzial_odd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regulaminparagraf">
    <w:name w:val="regulamin_paragraf"/>
    <w:basedOn w:val="Normalny"/>
    <w:rsid w:val="00D619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1"/>
      <w:szCs w:val="21"/>
      <w:lang w:eastAsia="pl-PL"/>
    </w:rPr>
  </w:style>
  <w:style w:type="paragraph" w:customStyle="1" w:styleId="regulamindefparag">
    <w:name w:val="regulamin_def_parag"/>
    <w:basedOn w:val="Normalny"/>
    <w:rsid w:val="00D619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1"/>
      <w:szCs w:val="21"/>
      <w:lang w:eastAsia="pl-PL"/>
    </w:rPr>
  </w:style>
  <w:style w:type="paragraph" w:customStyle="1" w:styleId="regulaminkomunikat">
    <w:name w:val="regulamin_komunikat"/>
    <w:basedOn w:val="Normalny"/>
    <w:rsid w:val="00D61980"/>
    <w:pPr>
      <w:spacing w:after="0" w:line="285" w:lineRule="atLeast"/>
      <w:jc w:val="both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regulamintxt">
    <w:name w:val="regulamin_txt"/>
    <w:basedOn w:val="Normalny"/>
    <w:rsid w:val="00D61980"/>
    <w:pPr>
      <w:spacing w:after="0" w:line="285" w:lineRule="atLeast"/>
      <w:jc w:val="both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gwiazdka">
    <w:name w:val="gwiazdka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D80101"/>
      <w:sz w:val="24"/>
      <w:szCs w:val="24"/>
      <w:lang w:eastAsia="pl-PL"/>
    </w:rPr>
  </w:style>
  <w:style w:type="paragraph" w:customStyle="1" w:styleId="border">
    <w:name w:val="border"/>
    <w:basedOn w:val="Normalny"/>
    <w:rsid w:val="00D61980"/>
    <w:pPr>
      <w:pBdr>
        <w:top w:val="single" w:sz="6" w:space="1" w:color="D5D5D5"/>
        <w:left w:val="single" w:sz="6" w:space="1" w:color="D5D5D5"/>
        <w:bottom w:val="single" w:sz="6" w:space="1" w:color="D5D5D5"/>
        <w:right w:val="single" w:sz="6" w:space="1" w:color="D5D5D5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ukryj">
    <w:name w:val="ukryj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pl-PL"/>
    </w:rPr>
  </w:style>
  <w:style w:type="paragraph" w:customStyle="1" w:styleId="pokaz">
    <w:name w:val="pokaz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message">
    <w:name w:val="message"/>
    <w:basedOn w:val="Normalny"/>
    <w:rsid w:val="00D61980"/>
    <w:pPr>
      <w:pBdr>
        <w:top w:val="single" w:sz="12" w:space="19" w:color="C5C9C4"/>
        <w:left w:val="single" w:sz="12" w:space="15" w:color="C5C9C4"/>
        <w:bottom w:val="single" w:sz="12" w:space="19" w:color="C5C9C4"/>
        <w:right w:val="single" w:sz="12" w:space="15" w:color="C5C9C4"/>
      </w:pBdr>
      <w:shd w:val="clear" w:color="auto" w:fill="FFFFFF"/>
      <w:spacing w:after="0" w:line="240" w:lineRule="auto"/>
      <w:jc w:val="center"/>
    </w:pPr>
    <w:rPr>
      <w:rFonts w:ascii="Times New Roman" w:eastAsia="Times New Roman" w:hAnsi="Times New Roman" w:cs="Times New Roman"/>
      <w:sz w:val="21"/>
      <w:szCs w:val="21"/>
      <w:lang w:eastAsia="pl-PL"/>
    </w:rPr>
  </w:style>
  <w:style w:type="paragraph" w:customStyle="1" w:styleId="keynavfocusbox">
    <w:name w:val="keynav_focusbox"/>
    <w:basedOn w:val="Normalny"/>
    <w:rsid w:val="00D61980"/>
    <w:pPr>
      <w:shd w:val="clear" w:color="auto" w:fill="F0EFE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reg4">
    <w:name w:val="reg4"/>
    <w:basedOn w:val="Normalny"/>
    <w:rsid w:val="00D61980"/>
    <w:pPr>
      <w:spacing w:after="0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reg4welcome">
    <w:name w:val="reg4_welcom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belkastronaglowna">
    <w:name w:val="belkastronaglowna"/>
    <w:basedOn w:val="Normalny"/>
    <w:rsid w:val="00D61980"/>
    <w:pPr>
      <w:pBdr>
        <w:bottom w:val="single" w:sz="12" w:space="0" w:color="373B36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inneserwisyszczegoly">
    <w:name w:val="inneserwisyszczegoly"/>
    <w:basedOn w:val="Normalny"/>
    <w:rsid w:val="00D61980"/>
    <w:pPr>
      <w:pBdr>
        <w:top w:val="single" w:sz="6" w:space="23" w:color="C5C9C4"/>
        <w:left w:val="single" w:sz="6" w:space="15" w:color="C5C9C4"/>
        <w:bottom w:val="single" w:sz="6" w:space="23" w:color="C5C9C4"/>
        <w:right w:val="single" w:sz="6" w:space="15" w:color="C5C9C4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wszystkieprodukty">
    <w:name w:val="wszystkieprodukty"/>
    <w:basedOn w:val="Normalny"/>
    <w:rsid w:val="00D61980"/>
    <w:pPr>
      <w:pBdr>
        <w:top w:val="single" w:sz="6" w:space="23" w:color="C5C9C4"/>
        <w:left w:val="single" w:sz="6" w:space="15" w:color="C5C9C4"/>
        <w:bottom w:val="single" w:sz="6" w:space="23" w:color="C5C9C4"/>
        <w:right w:val="single" w:sz="6" w:space="15" w:color="C5C9C4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atystkidane">
    <w:name w:val="statystkidan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customStyle="1" w:styleId="resztakontener">
    <w:name w:val="reszta_kontener"/>
    <w:basedOn w:val="Normalny"/>
    <w:rsid w:val="00D61980"/>
    <w:pPr>
      <w:pBdr>
        <w:top w:val="single" w:sz="6" w:space="0" w:color="C5C9C4"/>
        <w:left w:val="single" w:sz="6" w:space="0" w:color="C5C9C4"/>
        <w:bottom w:val="single" w:sz="6" w:space="0" w:color="C5C9C4"/>
        <w:right w:val="single" w:sz="6" w:space="0" w:color="C5C9C4"/>
      </w:pBdr>
      <w:shd w:val="clear" w:color="auto" w:fill="FFFFFF"/>
      <w:spacing w:after="0" w:line="240" w:lineRule="auto"/>
      <w:ind w:left="327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asekkatalogproduktow">
    <w:name w:val="pasekkatalogproduktow"/>
    <w:basedOn w:val="Normalny"/>
    <w:rsid w:val="00D61980"/>
    <w:pPr>
      <w:spacing w:after="105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electwymagany">
    <w:name w:val="selectwymagany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D20000"/>
      <w:sz w:val="24"/>
      <w:szCs w:val="24"/>
      <w:lang w:eastAsia="pl-PL"/>
    </w:rPr>
  </w:style>
  <w:style w:type="paragraph" w:customStyle="1" w:styleId="materialyprzech">
    <w:name w:val="materialy_przech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top100okno">
    <w:name w:val="top100_okno"/>
    <w:basedOn w:val="Normalny"/>
    <w:rsid w:val="00D61980"/>
    <w:pPr>
      <w:pBdr>
        <w:top w:val="single" w:sz="6" w:space="4" w:color="C9CDC8"/>
        <w:left w:val="single" w:sz="6" w:space="4" w:color="C9CDC8"/>
        <w:bottom w:val="single" w:sz="6" w:space="4" w:color="C9CDC8"/>
        <w:right w:val="single" w:sz="6" w:space="4" w:color="C9CDC8"/>
      </w:pBdr>
      <w:shd w:val="clear" w:color="auto" w:fill="FCFCFC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top100wyniki">
    <w:name w:val="top100_wyniki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uptop100">
    <w:name w:val="up_top100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owntop100">
    <w:name w:val="down_top100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asstop100">
    <w:name w:val="pass_top100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bottom">
    <w:name w:val="bottom"/>
    <w:basedOn w:val="Normalny"/>
    <w:rsid w:val="00D61980"/>
    <w:pPr>
      <w:shd w:val="clear" w:color="auto" w:fill="3F433E"/>
      <w:spacing w:after="0" w:line="240" w:lineRule="auto"/>
    </w:pPr>
    <w:rPr>
      <w:rFonts w:ascii="Times New Roman" w:eastAsia="Times New Roman" w:hAnsi="Times New Roman" w:cs="Times New Roman"/>
      <w:color w:val="DCDFDB"/>
      <w:sz w:val="24"/>
      <w:szCs w:val="24"/>
      <w:lang w:eastAsia="pl-PL"/>
    </w:rPr>
  </w:style>
  <w:style w:type="paragraph" w:customStyle="1" w:styleId="odstepprawy">
    <w:name w:val="odstepprawy"/>
    <w:basedOn w:val="Normalny"/>
    <w:rsid w:val="00D61980"/>
    <w:pPr>
      <w:spacing w:after="0" w:line="240" w:lineRule="auto"/>
      <w:ind w:right="375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top">
    <w:name w:val="pp_top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ent">
    <w:name w:val="pp_conten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fade">
    <w:name w:val="pp_fad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pl-PL"/>
    </w:rPr>
  </w:style>
  <w:style w:type="paragraph" w:customStyle="1" w:styleId="ppcontentcontainer">
    <w:name w:val="pp_content_contain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description">
    <w:name w:val="pp_description"/>
    <w:basedOn w:val="Normalny"/>
    <w:rsid w:val="00D61980"/>
    <w:pPr>
      <w:spacing w:after="75" w:line="240" w:lineRule="auto"/>
    </w:pPr>
    <w:rPr>
      <w:rFonts w:ascii="Times New Roman" w:eastAsia="Times New Roman" w:hAnsi="Times New Roman" w:cs="Times New Roman"/>
      <w:vanish/>
      <w:sz w:val="24"/>
      <w:szCs w:val="24"/>
      <w:lang w:eastAsia="pl-PL"/>
    </w:rPr>
  </w:style>
  <w:style w:type="paragraph" w:customStyle="1" w:styleId="ppnav">
    <w:name w:val="pp_nav"/>
    <w:basedOn w:val="Normalny"/>
    <w:rsid w:val="00D61980"/>
    <w:pPr>
      <w:spacing w:before="45"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hovercontainer">
    <w:name w:val="pp_hovercontain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gallery">
    <w:name w:val="pp_gallery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bottom">
    <w:name w:val="pp_bottom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oadericon">
    <w:name w:val="pp_loadericon"/>
    <w:basedOn w:val="Normalny"/>
    <w:rsid w:val="00D61980"/>
    <w:pPr>
      <w:spacing w:after="0" w:line="240" w:lineRule="auto"/>
      <w:ind w:left="-18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clearfix">
    <w:name w:val="clearfix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invisible">
    <w:name w:val="fb_invisibl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pl-PL"/>
    </w:rPr>
  </w:style>
  <w:style w:type="paragraph" w:customStyle="1" w:styleId="fbreset">
    <w:name w:val="fb_reset"/>
    <w:basedOn w:val="Normalny"/>
    <w:rsid w:val="00D61980"/>
    <w:pPr>
      <w:spacing w:after="0" w:line="240" w:lineRule="auto"/>
    </w:pPr>
    <w:rPr>
      <w:rFonts w:ascii="Tahoma" w:eastAsia="Times New Roman" w:hAnsi="Tahoma" w:cs="Tahoma"/>
      <w:color w:val="000000"/>
      <w:sz w:val="17"/>
      <w:szCs w:val="17"/>
      <w:lang w:eastAsia="pl-PL"/>
    </w:rPr>
  </w:style>
  <w:style w:type="paragraph" w:customStyle="1" w:styleId="fbdialogadvanced">
    <w:name w:val="fb_dialog_advanced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content">
    <w:name w:val="fb_dialog_content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pl-PL"/>
    </w:rPr>
  </w:style>
  <w:style w:type="paragraph" w:customStyle="1" w:styleId="fbdialogcloseicon">
    <w:name w:val="fb_dialog_close_icon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padding">
    <w:name w:val="fb_dialog_padding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loader">
    <w:name w:val="fb_dialog_loader"/>
    <w:basedOn w:val="Normalny"/>
    <w:rsid w:val="00D61980"/>
    <w:pPr>
      <w:pBdr>
        <w:top w:val="single" w:sz="6" w:space="15" w:color="606060"/>
        <w:left w:val="single" w:sz="6" w:space="15" w:color="606060"/>
        <w:bottom w:val="single" w:sz="6" w:space="15" w:color="606060"/>
        <w:right w:val="single" w:sz="6" w:space="15" w:color="606060"/>
      </w:pBdr>
      <w:shd w:val="clear" w:color="auto" w:fill="F2F2F2"/>
      <w:spacing w:after="0" w:line="240" w:lineRule="auto"/>
    </w:pPr>
    <w:rPr>
      <w:rFonts w:ascii="Times New Roman" w:eastAsia="Times New Roman" w:hAnsi="Times New Roman" w:cs="Times New Roman"/>
      <w:sz w:val="36"/>
      <w:szCs w:val="36"/>
      <w:lang w:eastAsia="pl-PL"/>
    </w:rPr>
  </w:style>
  <w:style w:type="paragraph" w:customStyle="1" w:styleId="fbdialogtopleft">
    <w:name w:val="fb_dialog_top_lef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topright">
    <w:name w:val="fb_dialog_top_righ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bottomleft">
    <w:name w:val="fb_dialog_bottom_lef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bottomright">
    <w:name w:val="fb_dialog_bottom_righ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vertleft">
    <w:name w:val="fb_dialog_vert_left"/>
    <w:basedOn w:val="Normalny"/>
    <w:rsid w:val="00D61980"/>
    <w:pPr>
      <w:shd w:val="clear" w:color="auto" w:fill="525252"/>
      <w:spacing w:after="0" w:line="240" w:lineRule="auto"/>
      <w:ind w:left="-15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vertright">
    <w:name w:val="fb_dialog_vert_right"/>
    <w:basedOn w:val="Normalny"/>
    <w:rsid w:val="00D61980"/>
    <w:pPr>
      <w:shd w:val="clear" w:color="auto" w:fill="525252"/>
      <w:spacing w:after="0" w:line="240" w:lineRule="auto"/>
      <w:ind w:right="-15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horiztop">
    <w:name w:val="fb_dialog_horiz_top"/>
    <w:basedOn w:val="Normalny"/>
    <w:rsid w:val="00D61980"/>
    <w:pPr>
      <w:shd w:val="clear" w:color="auto" w:fill="525252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horizbottom">
    <w:name w:val="fb_dialog_horiz_bottom"/>
    <w:basedOn w:val="Normalny"/>
    <w:rsid w:val="00D61980"/>
    <w:pPr>
      <w:shd w:val="clear" w:color="auto" w:fill="525252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dialogiframe">
    <w:name w:val="fb_dialog_iframe"/>
    <w:basedOn w:val="Normalny"/>
    <w:rsid w:val="00D61980"/>
    <w:pPr>
      <w:spacing w:after="0" w:line="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iframewidgetfluid">
    <w:name w:val="fb_iframe_widget_fluid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simple">
    <w:name w:val="fb_button_simpl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simplertl">
    <w:name w:val="fb_button_simple_rtl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">
    <w:name w:val="fb_button"/>
    <w:basedOn w:val="Normalny"/>
    <w:rsid w:val="00D61980"/>
    <w:pPr>
      <w:shd w:val="clear" w:color="auto" w:fill="29447E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rtl">
    <w:name w:val="fb_button_rtl"/>
    <w:basedOn w:val="Normalny"/>
    <w:rsid w:val="00D61980"/>
    <w:pPr>
      <w:shd w:val="clear" w:color="auto" w:fill="29447E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xlarge">
    <w:name w:val="fb_button_xlarge"/>
    <w:basedOn w:val="Normalny"/>
    <w:rsid w:val="00D61980"/>
    <w:pPr>
      <w:spacing w:after="0" w:line="450" w:lineRule="atLeast"/>
    </w:pPr>
    <w:rPr>
      <w:rFonts w:ascii="Times New Roman" w:eastAsia="Times New Roman" w:hAnsi="Times New Roman" w:cs="Times New Roman"/>
      <w:sz w:val="36"/>
      <w:szCs w:val="36"/>
      <w:lang w:eastAsia="pl-PL"/>
    </w:rPr>
  </w:style>
  <w:style w:type="paragraph" w:customStyle="1" w:styleId="fbbuttonxlargertl">
    <w:name w:val="fb_button_xlarge_rtl"/>
    <w:basedOn w:val="Normalny"/>
    <w:rsid w:val="00D61980"/>
    <w:pPr>
      <w:spacing w:after="0" w:line="450" w:lineRule="atLeast"/>
    </w:pPr>
    <w:rPr>
      <w:rFonts w:ascii="Times New Roman" w:eastAsia="Times New Roman" w:hAnsi="Times New Roman" w:cs="Times New Roman"/>
      <w:sz w:val="36"/>
      <w:szCs w:val="36"/>
      <w:lang w:eastAsia="pl-PL"/>
    </w:rPr>
  </w:style>
  <w:style w:type="paragraph" w:customStyle="1" w:styleId="fbbuttonlarge">
    <w:name w:val="fb_button_large"/>
    <w:basedOn w:val="Normalny"/>
    <w:rsid w:val="00D61980"/>
    <w:pPr>
      <w:spacing w:after="0" w:line="240" w:lineRule="atLeast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fbbuttonlargertl">
    <w:name w:val="fb_button_large_rtl"/>
    <w:basedOn w:val="Normalny"/>
    <w:rsid w:val="00D61980"/>
    <w:pPr>
      <w:spacing w:after="0" w:line="240" w:lineRule="atLeast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fbbuttonmedium">
    <w:name w:val="fb_button_medium"/>
    <w:basedOn w:val="Normalny"/>
    <w:rsid w:val="00D61980"/>
    <w:pPr>
      <w:spacing w:after="0" w:line="210" w:lineRule="atLeast"/>
    </w:pPr>
    <w:rPr>
      <w:rFonts w:ascii="Times New Roman" w:eastAsia="Times New Roman" w:hAnsi="Times New Roman" w:cs="Times New Roman"/>
      <w:sz w:val="17"/>
      <w:szCs w:val="17"/>
      <w:lang w:eastAsia="pl-PL"/>
    </w:rPr>
  </w:style>
  <w:style w:type="paragraph" w:customStyle="1" w:styleId="fbbuttonmediumrtl">
    <w:name w:val="fb_button_medium_rtl"/>
    <w:basedOn w:val="Normalny"/>
    <w:rsid w:val="00D61980"/>
    <w:pPr>
      <w:spacing w:after="0" w:line="210" w:lineRule="atLeast"/>
    </w:pPr>
    <w:rPr>
      <w:rFonts w:ascii="Times New Roman" w:eastAsia="Times New Roman" w:hAnsi="Times New Roman" w:cs="Times New Roman"/>
      <w:sz w:val="17"/>
      <w:szCs w:val="17"/>
      <w:lang w:eastAsia="pl-PL"/>
    </w:rPr>
  </w:style>
  <w:style w:type="paragraph" w:customStyle="1" w:styleId="fbbuttontextrtl">
    <w:name w:val="fb_button_text_rtl"/>
    <w:basedOn w:val="Normalny"/>
    <w:rsid w:val="00D61980"/>
    <w:pPr>
      <w:spacing w:after="0" w:line="240" w:lineRule="auto"/>
      <w:ind w:right="33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small">
    <w:name w:val="fb_button_small"/>
    <w:basedOn w:val="Normalny"/>
    <w:rsid w:val="00D61980"/>
    <w:pPr>
      <w:spacing w:after="0" w:line="150" w:lineRule="atLeast"/>
    </w:pPr>
    <w:rPr>
      <w:rFonts w:ascii="Times New Roman" w:eastAsia="Times New Roman" w:hAnsi="Times New Roman" w:cs="Times New Roman"/>
      <w:sz w:val="15"/>
      <w:szCs w:val="15"/>
      <w:lang w:eastAsia="pl-PL"/>
    </w:rPr>
  </w:style>
  <w:style w:type="paragraph" w:customStyle="1" w:styleId="fbbuttonsmallrtl">
    <w:name w:val="fb_button_small_rtl"/>
    <w:basedOn w:val="Normalny"/>
    <w:rsid w:val="00D61980"/>
    <w:pPr>
      <w:spacing w:after="0" w:line="150" w:lineRule="atLeast"/>
    </w:pPr>
    <w:rPr>
      <w:rFonts w:ascii="Times New Roman" w:eastAsia="Times New Roman" w:hAnsi="Times New Roman" w:cs="Times New Roman"/>
      <w:sz w:val="15"/>
      <w:szCs w:val="15"/>
      <w:lang w:eastAsia="pl-PL"/>
    </w:rPr>
  </w:style>
  <w:style w:type="paragraph" w:customStyle="1" w:styleId="fbsharecount">
    <w:name w:val="fb_share_count"/>
    <w:basedOn w:val="Normalny"/>
    <w:rsid w:val="00D61980"/>
    <w:pPr>
      <w:shd w:val="clear" w:color="auto" w:fill="B0B9EC"/>
      <w:spacing w:after="0" w:line="240" w:lineRule="auto"/>
      <w:jc w:val="center"/>
    </w:pPr>
    <w:rPr>
      <w:rFonts w:ascii="Tahoma" w:eastAsia="Times New Roman" w:hAnsi="Tahoma" w:cs="Tahoma"/>
      <w:color w:val="333333"/>
      <w:sz w:val="24"/>
      <w:szCs w:val="24"/>
      <w:lang w:eastAsia="pl-PL"/>
    </w:rPr>
  </w:style>
  <w:style w:type="paragraph" w:customStyle="1" w:styleId="fbsharecountinner">
    <w:name w:val="fb_share_count_inner"/>
    <w:basedOn w:val="Normalny"/>
    <w:rsid w:val="00D61980"/>
    <w:pPr>
      <w:shd w:val="clear" w:color="auto" w:fill="E8EBF2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sharecountright">
    <w:name w:val="fb_share_count_right"/>
    <w:basedOn w:val="Normalny"/>
    <w:rsid w:val="00D61980"/>
    <w:pPr>
      <w:spacing w:after="0" w:line="240" w:lineRule="auto"/>
      <w:ind w:left="-15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sharecounttop">
    <w:name w:val="fb_share_count_top"/>
    <w:basedOn w:val="Normalny"/>
    <w:rsid w:val="00D61980"/>
    <w:pPr>
      <w:pBdr>
        <w:top w:val="single" w:sz="6" w:space="0" w:color="B0B9EC"/>
        <w:left w:val="single" w:sz="6" w:space="0" w:color="B0B9EC"/>
        <w:bottom w:val="single" w:sz="6" w:space="0" w:color="B0B9EC"/>
        <w:right w:val="single" w:sz="6" w:space="0" w:color="B0B9EC"/>
      </w:pBdr>
      <w:spacing w:after="105" w:line="510" w:lineRule="atLeast"/>
    </w:pPr>
    <w:rPr>
      <w:rFonts w:ascii="Times New Roman" w:eastAsia="Times New Roman" w:hAnsi="Times New Roman" w:cs="Times New Roman"/>
      <w:spacing w:val="-15"/>
      <w:sz w:val="33"/>
      <w:szCs w:val="33"/>
      <w:lang w:eastAsia="pl-PL"/>
    </w:rPr>
  </w:style>
  <w:style w:type="paragraph" w:customStyle="1" w:styleId="fbsharecountnubtop">
    <w:name w:val="fb_share_count_nub_top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sharecountnubright">
    <w:name w:val="fb_share_count_nub_right"/>
    <w:basedOn w:val="Normalny"/>
    <w:rsid w:val="00D61980"/>
    <w:pPr>
      <w:spacing w:after="0" w:line="240" w:lineRule="auto"/>
      <w:ind w:right="30"/>
      <w:textAlignment w:val="top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sharenocount">
    <w:name w:val="fb_share_no_coun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pl-PL"/>
    </w:rPr>
  </w:style>
  <w:style w:type="paragraph" w:customStyle="1" w:styleId="fbconnectbarcontainer">
    <w:name w:val="fb_connect_bar_container"/>
    <w:basedOn w:val="Normalny"/>
    <w:rsid w:val="00D61980"/>
    <w:pPr>
      <w:pBdr>
        <w:bottom w:val="single" w:sz="6" w:space="0" w:color="333333"/>
      </w:pBdr>
      <w:shd w:val="clear" w:color="auto" w:fill="3B5998"/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connectbar">
    <w:name w:val="fb_connect_bar"/>
    <w:basedOn w:val="Normalny"/>
    <w:rsid w:val="00D61980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FFFFFF"/>
      <w:sz w:val="20"/>
      <w:szCs w:val="20"/>
      <w:lang w:eastAsia="pl-PL"/>
    </w:rPr>
  </w:style>
  <w:style w:type="paragraph" w:customStyle="1" w:styleId="ppleft">
    <w:name w:val="pp_lef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">
    <w:name w:val="pp_middl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">
    <w:name w:val="pp_righ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details">
    <w:name w:val="pp_details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lay">
    <w:name w:val="pp_play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ause">
    <w:name w:val="pp_paus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title">
    <w:name w:val="dialog_titl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header">
    <w:name w:val="dialog_head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touchablebutton">
    <w:name w:val="touchable_button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content">
    <w:name w:val="dialog_conten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footer">
    <w:name w:val="dialog_foot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loader">
    <w:name w:val="fb_load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">
    <w:name w:val="fb_button_tex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s">
    <w:name w:val="fb_buttons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odkategorie">
    <w:name w:val="podkategori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odkategorietop">
    <w:name w:val="podkategorie_top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odkategorie2">
    <w:name w:val="podkategorie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expand">
    <w:name w:val="pp_expand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ract">
    <w:name w:val="pp_contrac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lose">
    <w:name w:val="pp_clos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previous">
    <w:name w:val="pp_arrow_previous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next">
    <w:name w:val="pp_arrow_nex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headercenter">
    <w:name w:val="header_center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t">
    <w:name w:val="pp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next">
    <w:name w:val="pp_next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revious">
    <w:name w:val="pp_previous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inline">
    <w:name w:val="pp_inline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clear">
    <w:name w:val="clear"/>
    <w:basedOn w:val="Domylnaczcionkaakapitu"/>
    <w:rsid w:val="00D61980"/>
    <w:rPr>
      <w:sz w:val="2"/>
      <w:szCs w:val="2"/>
    </w:rPr>
  </w:style>
  <w:style w:type="character" w:customStyle="1" w:styleId="btnwiecejmenu">
    <w:name w:val="btnwiecejmenu"/>
    <w:basedOn w:val="Domylnaczcionkaakapitu"/>
    <w:rsid w:val="00D61980"/>
    <w:rPr>
      <w:vanish w:val="0"/>
      <w:webHidden w:val="0"/>
      <w:specVanish w:val="0"/>
    </w:rPr>
  </w:style>
  <w:style w:type="character" w:customStyle="1" w:styleId="linkwiecejmenu">
    <w:name w:val="linkwiecejmenu"/>
    <w:basedOn w:val="Domylnaczcionkaakapitu"/>
    <w:rsid w:val="00D61980"/>
    <w:rPr>
      <w:vanish w:val="0"/>
      <w:webHidden w:val="0"/>
      <w:color w:val="768622"/>
      <w:sz w:val="21"/>
      <w:szCs w:val="21"/>
      <w:specVanish w:val="0"/>
    </w:rPr>
  </w:style>
  <w:style w:type="character" w:customStyle="1" w:styleId="linkwiecejmenuactive">
    <w:name w:val="linkwiecejmenu_active"/>
    <w:basedOn w:val="Domylnaczcionkaakapitu"/>
    <w:rsid w:val="00D61980"/>
    <w:rPr>
      <w:color w:val="972452"/>
    </w:rPr>
  </w:style>
  <w:style w:type="character" w:customStyle="1" w:styleId="spacer">
    <w:name w:val="spacer"/>
    <w:basedOn w:val="Domylnaczcionkaakapitu"/>
    <w:rsid w:val="00D61980"/>
    <w:rPr>
      <w:vanish w:val="0"/>
      <w:webHidden w:val="0"/>
      <w:specVanish w:val="0"/>
    </w:rPr>
  </w:style>
  <w:style w:type="character" w:customStyle="1" w:styleId="schowekilosc">
    <w:name w:val="schowekilosc"/>
    <w:basedOn w:val="Domylnaczcionkaakapitu"/>
    <w:rsid w:val="00D61980"/>
    <w:rPr>
      <w:b/>
      <w:bCs/>
      <w:color w:val="F07BA2"/>
    </w:rPr>
  </w:style>
  <w:style w:type="character" w:customStyle="1" w:styleId="powrotpasazkategorie">
    <w:name w:val="powrotpasazkategorie"/>
    <w:basedOn w:val="Domylnaczcionkaakapitu"/>
    <w:rsid w:val="00D61980"/>
    <w:rPr>
      <w:b/>
      <w:bCs/>
      <w:vanish w:val="0"/>
      <w:webHidden w:val="0"/>
      <w:sz w:val="21"/>
      <w:szCs w:val="21"/>
      <w:specVanish w:val="0"/>
    </w:rPr>
  </w:style>
  <w:style w:type="character" w:customStyle="1" w:styleId="pagerspacer">
    <w:name w:val="pagerspacer"/>
    <w:basedOn w:val="Domylnaczcionkaakapitu"/>
    <w:rsid w:val="00D61980"/>
  </w:style>
  <w:style w:type="character" w:customStyle="1" w:styleId="stronaaktywna">
    <w:name w:val="stronaaktywna"/>
    <w:basedOn w:val="Domylnaczcionkaakapitu"/>
    <w:rsid w:val="00D61980"/>
    <w:rPr>
      <w:color w:val="000000"/>
    </w:rPr>
  </w:style>
  <w:style w:type="character" w:customStyle="1" w:styleId="cenadowozgratis">
    <w:name w:val="cena_dowoz_gratis"/>
    <w:basedOn w:val="Domylnaczcionkaakapitu"/>
    <w:rsid w:val="00D61980"/>
    <w:rPr>
      <w:b/>
      <w:bCs/>
      <w:color w:val="D20000"/>
    </w:rPr>
  </w:style>
  <w:style w:type="character" w:customStyle="1" w:styleId="formularzgwiazdka">
    <w:name w:val="formularzgwiazdka"/>
    <w:basedOn w:val="Domylnaczcionkaakapitu"/>
    <w:rsid w:val="00D61980"/>
    <w:rPr>
      <w:sz w:val="17"/>
      <w:szCs w:val="17"/>
    </w:rPr>
  </w:style>
  <w:style w:type="character" w:customStyle="1" w:styleId="int">
    <w:name w:val="int"/>
    <w:basedOn w:val="Domylnaczcionkaakapitu"/>
    <w:rsid w:val="00D61980"/>
  </w:style>
  <w:style w:type="character" w:customStyle="1" w:styleId="wyroznij">
    <w:name w:val="wyroznij"/>
    <w:basedOn w:val="Domylnaczcionkaakapitu"/>
    <w:rsid w:val="00D61980"/>
  </w:style>
  <w:style w:type="character" w:customStyle="1" w:styleId="username">
    <w:name w:val="user_name"/>
    <w:basedOn w:val="Domylnaczcionkaakapitu"/>
    <w:rsid w:val="00D61980"/>
  </w:style>
  <w:style w:type="character" w:customStyle="1" w:styleId="iloscproduktow">
    <w:name w:val="iloscproduktow"/>
    <w:basedOn w:val="Domylnaczcionkaakapitu"/>
    <w:rsid w:val="00D61980"/>
  </w:style>
  <w:style w:type="character" w:customStyle="1" w:styleId="definicja">
    <w:name w:val="definicja"/>
    <w:basedOn w:val="Domylnaczcionkaakapitu"/>
    <w:rsid w:val="00D61980"/>
  </w:style>
  <w:style w:type="character" w:customStyle="1" w:styleId="ilosc">
    <w:name w:val="ilosc"/>
    <w:basedOn w:val="Domylnaczcionkaakapitu"/>
    <w:rsid w:val="00D61980"/>
  </w:style>
  <w:style w:type="character" w:customStyle="1" w:styleId="pw">
    <w:name w:val="pw"/>
    <w:basedOn w:val="Domylnaczcionkaakapitu"/>
    <w:rsid w:val="00D61980"/>
  </w:style>
  <w:style w:type="character" w:customStyle="1" w:styleId="zamknijw">
    <w:name w:val="zamknij_w"/>
    <w:basedOn w:val="Domylnaczcionkaakapitu"/>
    <w:rsid w:val="00D61980"/>
  </w:style>
  <w:style w:type="character" w:customStyle="1" w:styleId="poprzednia">
    <w:name w:val="poprzednia"/>
    <w:basedOn w:val="Domylnaczcionkaakapitu"/>
    <w:rsid w:val="00D61980"/>
  </w:style>
  <w:style w:type="character" w:customStyle="1" w:styleId="buttonakcept">
    <w:name w:val="button_akcept"/>
    <w:basedOn w:val="Domylnaczcionkaakapitu"/>
    <w:rsid w:val="00D61980"/>
  </w:style>
  <w:style w:type="character" w:customStyle="1" w:styleId="nastepna">
    <w:name w:val="nastepna"/>
    <w:basedOn w:val="Domylnaczcionkaakapitu"/>
    <w:rsid w:val="00D61980"/>
  </w:style>
  <w:style w:type="character" w:customStyle="1" w:styleId="pasazkategorieilosc">
    <w:name w:val="pasazkategorieilosc"/>
    <w:basedOn w:val="Domylnaczcionkaakapitu"/>
    <w:rsid w:val="00D61980"/>
  </w:style>
  <w:style w:type="character" w:customStyle="1" w:styleId="kwota">
    <w:name w:val="kwota"/>
    <w:basedOn w:val="Domylnaczcionkaakapitu"/>
    <w:rsid w:val="00D61980"/>
  </w:style>
  <w:style w:type="character" w:customStyle="1" w:styleId="mailto">
    <w:name w:val="mailto"/>
    <w:basedOn w:val="Domylnaczcionkaakapitu"/>
    <w:rsid w:val="00D61980"/>
  </w:style>
  <w:style w:type="character" w:customStyle="1" w:styleId="staracena">
    <w:name w:val="stara_cena"/>
    <w:basedOn w:val="Domylnaczcionkaakapitu"/>
    <w:rsid w:val="00D61980"/>
  </w:style>
  <w:style w:type="character" w:customStyle="1" w:styleId="green">
    <w:name w:val="green"/>
    <w:basedOn w:val="Domylnaczcionkaakapitu"/>
    <w:rsid w:val="00D61980"/>
  </w:style>
  <w:style w:type="character" w:customStyle="1" w:styleId="wyroznij1">
    <w:name w:val="wyroznij1"/>
    <w:basedOn w:val="Domylnaczcionkaakapitu"/>
    <w:rsid w:val="00D61980"/>
    <w:rPr>
      <w:b/>
      <w:bCs/>
      <w:color w:val="768622"/>
    </w:rPr>
  </w:style>
  <w:style w:type="character" w:customStyle="1" w:styleId="username1">
    <w:name w:val="user_name1"/>
    <w:basedOn w:val="Domylnaczcionkaakapitu"/>
    <w:rsid w:val="00D61980"/>
    <w:rPr>
      <w:b/>
      <w:bCs/>
      <w:color w:val="FFFFFF"/>
      <w:sz w:val="21"/>
      <w:szCs w:val="21"/>
    </w:rPr>
  </w:style>
  <w:style w:type="character" w:customStyle="1" w:styleId="schowekilosc1">
    <w:name w:val="schowekilosc1"/>
    <w:basedOn w:val="Domylnaczcionkaakapitu"/>
    <w:rsid w:val="00D61980"/>
    <w:rPr>
      <w:b/>
      <w:bCs/>
      <w:color w:val="F07BA2"/>
    </w:rPr>
  </w:style>
  <w:style w:type="character" w:customStyle="1" w:styleId="iloscproduktow1">
    <w:name w:val="iloscproduktow1"/>
    <w:basedOn w:val="Domylnaczcionkaakapitu"/>
    <w:rsid w:val="00D61980"/>
    <w:rPr>
      <w:b/>
      <w:bCs/>
      <w:color w:val="F07BA2"/>
    </w:rPr>
  </w:style>
  <w:style w:type="character" w:customStyle="1" w:styleId="int1">
    <w:name w:val="int1"/>
    <w:basedOn w:val="Domylnaczcionkaakapitu"/>
    <w:rsid w:val="00D61980"/>
    <w:rPr>
      <w:b/>
      <w:bCs/>
      <w:color w:val="972452"/>
    </w:rPr>
  </w:style>
  <w:style w:type="paragraph" w:customStyle="1" w:styleId="podkategorie1">
    <w:name w:val="podkategorie1"/>
    <w:basedOn w:val="Normalny"/>
    <w:rsid w:val="00D61980"/>
    <w:pPr>
      <w:pBdr>
        <w:left w:val="single" w:sz="6" w:space="0" w:color="DDE0DD"/>
        <w:bottom w:val="single" w:sz="6" w:space="8" w:color="DDE0DD"/>
        <w:right w:val="single" w:sz="6" w:space="0" w:color="DDE0DD"/>
      </w:pBdr>
      <w:shd w:val="clear" w:color="auto" w:fill="F9F9F9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odkategorietop1">
    <w:name w:val="podkategorie_top1"/>
    <w:basedOn w:val="Normalny"/>
    <w:rsid w:val="00D61980"/>
    <w:pPr>
      <w:pBdr>
        <w:top w:val="single" w:sz="6" w:space="4" w:color="DDE0DD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odkategorie21">
    <w:name w:val="podkategorie2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pasazkategorieilosc1">
    <w:name w:val="pasazkategorieilosc1"/>
    <w:basedOn w:val="Domylnaczcionkaakapitu"/>
    <w:rsid w:val="00D61980"/>
    <w:rPr>
      <w:b w:val="0"/>
      <w:bCs w:val="0"/>
      <w:color w:val="000000"/>
    </w:rPr>
  </w:style>
  <w:style w:type="character" w:customStyle="1" w:styleId="definicja1">
    <w:name w:val="definicja1"/>
    <w:basedOn w:val="Domylnaczcionkaakapitu"/>
    <w:rsid w:val="00D61980"/>
    <w:rPr>
      <w:vanish w:val="0"/>
      <w:webHidden w:val="0"/>
      <w:specVanish w:val="0"/>
    </w:rPr>
  </w:style>
  <w:style w:type="character" w:customStyle="1" w:styleId="definicja2">
    <w:name w:val="definicja2"/>
    <w:basedOn w:val="Domylnaczcionkaakapitu"/>
    <w:rsid w:val="00D61980"/>
    <w:rPr>
      <w:vanish w:val="0"/>
      <w:webHidden w:val="0"/>
      <w:specVanish w:val="0"/>
    </w:rPr>
  </w:style>
  <w:style w:type="character" w:customStyle="1" w:styleId="definicja3">
    <w:name w:val="definicja3"/>
    <w:basedOn w:val="Domylnaczcionkaakapitu"/>
    <w:rsid w:val="00D61980"/>
    <w:rPr>
      <w:vanish w:val="0"/>
      <w:webHidden w:val="0"/>
      <w:color w:val="768622"/>
      <w:u w:val="single"/>
      <w:specVanish w:val="0"/>
    </w:rPr>
  </w:style>
  <w:style w:type="character" w:customStyle="1" w:styleId="ilosc1">
    <w:name w:val="ilosc1"/>
    <w:basedOn w:val="Domylnaczcionkaakapitu"/>
    <w:rsid w:val="00D61980"/>
  </w:style>
  <w:style w:type="character" w:customStyle="1" w:styleId="pw1">
    <w:name w:val="pw1"/>
    <w:basedOn w:val="Domylnaczcionkaakapitu"/>
    <w:rsid w:val="00D61980"/>
    <w:rPr>
      <w:vanish w:val="0"/>
      <w:webHidden w:val="0"/>
      <w:specVanish w:val="0"/>
    </w:rPr>
  </w:style>
  <w:style w:type="character" w:customStyle="1" w:styleId="zamknijw1">
    <w:name w:val="zamknij_w1"/>
    <w:basedOn w:val="Domylnaczcionkaakapitu"/>
    <w:rsid w:val="00D61980"/>
    <w:rPr>
      <w:vanish w:val="0"/>
      <w:webHidden w:val="0"/>
      <w:specVanish w:val="0"/>
    </w:rPr>
  </w:style>
  <w:style w:type="character" w:customStyle="1" w:styleId="nastepna1">
    <w:name w:val="nastepna1"/>
    <w:basedOn w:val="Domylnaczcionkaakapitu"/>
    <w:rsid w:val="00D61980"/>
    <w:rPr>
      <w:color w:val="000000"/>
    </w:rPr>
  </w:style>
  <w:style w:type="character" w:customStyle="1" w:styleId="poprzednia1">
    <w:name w:val="poprzednia1"/>
    <w:basedOn w:val="Domylnaczcionkaakapitu"/>
    <w:rsid w:val="00D61980"/>
    <w:rPr>
      <w:color w:val="000000"/>
    </w:rPr>
  </w:style>
  <w:style w:type="character" w:customStyle="1" w:styleId="poprzednia2">
    <w:name w:val="poprzednia2"/>
    <w:basedOn w:val="Domylnaczcionkaakapitu"/>
    <w:rsid w:val="00D61980"/>
    <w:rPr>
      <w:color w:val="000000"/>
    </w:rPr>
  </w:style>
  <w:style w:type="character" w:customStyle="1" w:styleId="spacer1">
    <w:name w:val="spacer1"/>
    <w:basedOn w:val="Domylnaczcionkaakapitu"/>
    <w:rsid w:val="00D61980"/>
    <w:rPr>
      <w:vanish w:val="0"/>
      <w:webHidden w:val="0"/>
      <w:specVanish w:val="0"/>
    </w:rPr>
  </w:style>
  <w:style w:type="character" w:customStyle="1" w:styleId="kwota1">
    <w:name w:val="kwota1"/>
    <w:basedOn w:val="Domylnaczcionkaakapitu"/>
    <w:rsid w:val="00D61980"/>
    <w:rPr>
      <w:b/>
      <w:bCs/>
      <w:color w:val="972452"/>
      <w:sz w:val="30"/>
      <w:szCs w:val="30"/>
    </w:rPr>
  </w:style>
  <w:style w:type="character" w:customStyle="1" w:styleId="buttonakcept1">
    <w:name w:val="button_akcept1"/>
    <w:basedOn w:val="Domylnaczcionkaakapitu"/>
    <w:rsid w:val="00D61980"/>
    <w:rPr>
      <w:vanish w:val="0"/>
      <w:webHidden w:val="0"/>
      <w:specVanish w:val="0"/>
    </w:rPr>
  </w:style>
  <w:style w:type="character" w:customStyle="1" w:styleId="btnwiecejmenu1">
    <w:name w:val="btnwiecejmenu1"/>
    <w:basedOn w:val="Domylnaczcionkaakapitu"/>
    <w:rsid w:val="00D61980"/>
    <w:rPr>
      <w:vanish w:val="0"/>
      <w:webHidden w:val="0"/>
      <w:specVanish w:val="0"/>
    </w:rPr>
  </w:style>
  <w:style w:type="character" w:customStyle="1" w:styleId="mailto1">
    <w:name w:val="mailto1"/>
    <w:basedOn w:val="Domylnaczcionkaakapitu"/>
    <w:rsid w:val="00D61980"/>
    <w:rPr>
      <w:b w:val="0"/>
      <w:bCs w:val="0"/>
      <w:color w:val="768622"/>
      <w:sz w:val="18"/>
      <w:szCs w:val="18"/>
    </w:rPr>
  </w:style>
  <w:style w:type="character" w:customStyle="1" w:styleId="mailto2">
    <w:name w:val="mailto2"/>
    <w:basedOn w:val="Domylnaczcionkaakapitu"/>
    <w:rsid w:val="00D61980"/>
    <w:rPr>
      <w:b w:val="0"/>
      <w:bCs w:val="0"/>
      <w:color w:val="768622"/>
      <w:sz w:val="18"/>
      <w:szCs w:val="18"/>
      <w:u w:val="single"/>
    </w:rPr>
  </w:style>
  <w:style w:type="character" w:customStyle="1" w:styleId="green1">
    <w:name w:val="green1"/>
    <w:basedOn w:val="Domylnaczcionkaakapitu"/>
    <w:rsid w:val="00D61980"/>
    <w:rPr>
      <w:b/>
      <w:bCs/>
      <w:color w:val="81A029"/>
      <w:sz w:val="23"/>
      <w:szCs w:val="23"/>
    </w:rPr>
  </w:style>
  <w:style w:type="character" w:customStyle="1" w:styleId="staracena1">
    <w:name w:val="stara_cena1"/>
    <w:basedOn w:val="Domylnaczcionkaakapitu"/>
    <w:rsid w:val="00D61980"/>
    <w:rPr>
      <w:b/>
      <w:bCs/>
      <w:color w:val="972452"/>
    </w:rPr>
  </w:style>
  <w:style w:type="paragraph" w:customStyle="1" w:styleId="ppleft1">
    <w:name w:val="pp_left1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1">
    <w:name w:val="pp_middle1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1">
    <w:name w:val="pp_right1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ent1">
    <w:name w:val="pp_content1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t1">
    <w:name w:val="ppt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ppexpand1">
    <w:name w:val="pp_expand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expand2">
    <w:name w:val="pp_expand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ract1">
    <w:name w:val="pp_contract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ract2">
    <w:name w:val="pp_contrac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lose1">
    <w:name w:val="pp_close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inline1">
    <w:name w:val="pp_inline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ppplay1">
    <w:name w:val="pp_play1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ause1">
    <w:name w:val="pp_pause1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previous1">
    <w:name w:val="pp_arrow_previous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next1">
    <w:name w:val="pp_arrow_next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next1">
    <w:name w:val="pp_next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revious1">
    <w:name w:val="pp_previous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eft2">
    <w:name w:val="pp_lef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2">
    <w:name w:val="pp_middle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2">
    <w:name w:val="pp_righ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t2">
    <w:name w:val="pp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ppleft3">
    <w:name w:val="pp_left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3">
    <w:name w:val="pp_right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ent2">
    <w:name w:val="pp_content2"/>
    <w:basedOn w:val="Normalny"/>
    <w:rsid w:val="00D61980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expand3">
    <w:name w:val="pp_expand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expand4">
    <w:name w:val="pp_expand4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ract3">
    <w:name w:val="pp_contract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ontract4">
    <w:name w:val="pp_contract4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close2">
    <w:name w:val="pp_close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inline2">
    <w:name w:val="pp_inline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pploadericon1">
    <w:name w:val="pp_loadericon1"/>
    <w:basedOn w:val="Normalny"/>
    <w:rsid w:val="00D61980"/>
    <w:pPr>
      <w:spacing w:after="0" w:line="240" w:lineRule="auto"/>
      <w:ind w:left="-18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previous2">
    <w:name w:val="pp_arrow_previous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next2">
    <w:name w:val="pp_arrow_nex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nav1">
    <w:name w:val="pp_nav1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lay2">
    <w:name w:val="pp_play2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3"/>
      <w:szCs w:val="23"/>
      <w:lang w:eastAsia="pl-PL"/>
    </w:rPr>
  </w:style>
  <w:style w:type="paragraph" w:customStyle="1" w:styleId="pppause2">
    <w:name w:val="pp_pause2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3"/>
      <w:szCs w:val="23"/>
      <w:lang w:eastAsia="pl-PL"/>
    </w:rPr>
  </w:style>
  <w:style w:type="paragraph" w:customStyle="1" w:styleId="ppnext2">
    <w:name w:val="pp_next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revious2">
    <w:name w:val="pp_previous2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eft4">
    <w:name w:val="pp_left4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3">
    <w:name w:val="pp_middle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4">
    <w:name w:val="pp_right4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eft5">
    <w:name w:val="pp_left5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4">
    <w:name w:val="pp_middle4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5">
    <w:name w:val="pp_right5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eft6">
    <w:name w:val="pp_left6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6">
    <w:name w:val="pp_right6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details1">
    <w:name w:val="pp_details1"/>
    <w:basedOn w:val="Normalny"/>
    <w:rsid w:val="00D61980"/>
    <w:pPr>
      <w:spacing w:before="150" w:after="3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lay3">
    <w:name w:val="pp_play3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pause3">
    <w:name w:val="pp_pause3"/>
    <w:basedOn w:val="Normalny"/>
    <w:rsid w:val="00D61980"/>
    <w:pPr>
      <w:spacing w:before="30" w:after="30" w:line="240" w:lineRule="auto"/>
      <w:ind w:left="60" w:right="60" w:hanging="18928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previous3">
    <w:name w:val="pp_arrow_previous3"/>
    <w:basedOn w:val="Normalny"/>
    <w:rsid w:val="00D61980"/>
    <w:pPr>
      <w:spacing w:before="105"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arrownext3">
    <w:name w:val="pp_arrow_next3"/>
    <w:basedOn w:val="Normalny"/>
    <w:rsid w:val="00D61980"/>
    <w:pPr>
      <w:spacing w:before="105"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left7">
    <w:name w:val="pp_left7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middle5">
    <w:name w:val="pp_middle5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right7">
    <w:name w:val="pp_right7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pinline3">
    <w:name w:val="pp_inline3"/>
    <w:basedOn w:val="Normalny"/>
    <w:rsid w:val="00D619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title1">
    <w:name w:val="dialog_title1"/>
    <w:basedOn w:val="Normalny"/>
    <w:rsid w:val="00D61980"/>
    <w:pPr>
      <w:pBdr>
        <w:top w:val="single" w:sz="6" w:space="0" w:color="3B5998"/>
        <w:left w:val="single" w:sz="6" w:space="0" w:color="3B5998"/>
        <w:bottom w:val="single" w:sz="6" w:space="0" w:color="3B5998"/>
        <w:right w:val="single" w:sz="6" w:space="0" w:color="3B5998"/>
      </w:pBdr>
      <w:shd w:val="clear" w:color="auto" w:fill="6D84B4"/>
      <w:spacing w:after="0" w:line="240" w:lineRule="auto"/>
    </w:pPr>
    <w:rPr>
      <w:rFonts w:ascii="Times New Roman" w:eastAsia="Times New Roman" w:hAnsi="Times New Roman" w:cs="Times New Roman"/>
      <w:b/>
      <w:bCs/>
      <w:color w:val="FFFFFF"/>
      <w:sz w:val="21"/>
      <w:szCs w:val="21"/>
      <w:lang w:eastAsia="pl-PL"/>
    </w:rPr>
  </w:style>
  <w:style w:type="paragraph" w:customStyle="1" w:styleId="dialogheader1">
    <w:name w:val="dialog_header1"/>
    <w:basedOn w:val="Normalny"/>
    <w:rsid w:val="00D61980"/>
    <w:pPr>
      <w:pBdr>
        <w:bottom w:val="single" w:sz="6" w:space="0" w:color="1D4088"/>
      </w:pBdr>
      <w:spacing w:after="0" w:line="240" w:lineRule="auto"/>
      <w:textAlignment w:val="center"/>
    </w:pPr>
    <w:rPr>
      <w:rFonts w:ascii="Helvetica" w:eastAsia="Times New Roman" w:hAnsi="Helvetica" w:cs="Helvetica"/>
      <w:b/>
      <w:bCs/>
      <w:color w:val="FFFFFF"/>
      <w:sz w:val="21"/>
      <w:szCs w:val="21"/>
      <w:lang w:eastAsia="pl-PL"/>
    </w:rPr>
  </w:style>
  <w:style w:type="paragraph" w:customStyle="1" w:styleId="touchablebutton1">
    <w:name w:val="touchable_button1"/>
    <w:basedOn w:val="Normalny"/>
    <w:rsid w:val="00D61980"/>
    <w:pPr>
      <w:pBdr>
        <w:top w:val="single" w:sz="6" w:space="3" w:color="29447E"/>
        <w:left w:val="single" w:sz="6" w:space="9" w:color="29447E"/>
        <w:bottom w:val="single" w:sz="6" w:space="3" w:color="29447E"/>
        <w:right w:val="single" w:sz="6" w:space="9" w:color="29447E"/>
      </w:pBdr>
      <w:spacing w:before="45" w:after="0" w:line="270" w:lineRule="atLeas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headercenter1">
    <w:name w:val="header_center1"/>
    <w:basedOn w:val="Normalny"/>
    <w:rsid w:val="00D61980"/>
    <w:pPr>
      <w:spacing w:after="0" w:line="270" w:lineRule="atLeast"/>
      <w:jc w:val="center"/>
      <w:textAlignment w:val="center"/>
    </w:pPr>
    <w:rPr>
      <w:rFonts w:ascii="Times New Roman" w:eastAsia="Times New Roman" w:hAnsi="Times New Roman" w:cs="Times New Roman"/>
      <w:b/>
      <w:bCs/>
      <w:color w:val="FFFFFF"/>
      <w:sz w:val="24"/>
      <w:szCs w:val="24"/>
      <w:lang w:eastAsia="pl-PL"/>
    </w:rPr>
  </w:style>
  <w:style w:type="paragraph" w:customStyle="1" w:styleId="dialogcontent1">
    <w:name w:val="dialog_content1"/>
    <w:basedOn w:val="Normalny"/>
    <w:rsid w:val="00D61980"/>
    <w:pPr>
      <w:pBdr>
        <w:left w:val="single" w:sz="6" w:space="0" w:color="555555"/>
        <w:right w:val="single" w:sz="6" w:space="0" w:color="555555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ialogfooter1">
    <w:name w:val="dialog_footer1"/>
    <w:basedOn w:val="Normalny"/>
    <w:rsid w:val="00D61980"/>
    <w:pPr>
      <w:pBdr>
        <w:top w:val="single" w:sz="6" w:space="0" w:color="CCCCCC"/>
        <w:left w:val="single" w:sz="6" w:space="0" w:color="555555"/>
        <w:bottom w:val="single" w:sz="6" w:space="0" w:color="555555"/>
        <w:right w:val="single" w:sz="6" w:space="0" w:color="555555"/>
      </w:pBdr>
      <w:shd w:val="clear" w:color="auto" w:fill="F2F2F2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loader1">
    <w:name w:val="fb_loader1"/>
    <w:basedOn w:val="Normalny"/>
    <w:rsid w:val="00D61980"/>
    <w:pPr>
      <w:spacing w:after="0" w:line="240" w:lineRule="auto"/>
      <w:ind w:left="-24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">
    <w:name w:val="fb_button_text1"/>
    <w:basedOn w:val="Normalny"/>
    <w:rsid w:val="00D61980"/>
    <w:pPr>
      <w:spacing w:after="0" w:line="240" w:lineRule="auto"/>
      <w:ind w:left="30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2">
    <w:name w:val="fb_button_text2"/>
    <w:basedOn w:val="Normalny"/>
    <w:rsid w:val="00D61980"/>
    <w:pPr>
      <w:spacing w:after="0" w:line="240" w:lineRule="auto"/>
      <w:ind w:right="15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3">
    <w:name w:val="fb_button_text3"/>
    <w:basedOn w:val="Normalny"/>
    <w:rsid w:val="00D61980"/>
    <w:pPr>
      <w:spacing w:after="0" w:line="240" w:lineRule="auto"/>
      <w:ind w:left="300"/>
    </w:pPr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paragraph" w:customStyle="1" w:styleId="fbbuttontext4">
    <w:name w:val="fb_button_text4"/>
    <w:basedOn w:val="Normalny"/>
    <w:rsid w:val="00D61980"/>
    <w:pPr>
      <w:spacing w:after="0" w:line="240" w:lineRule="auto"/>
      <w:ind w:right="150"/>
    </w:pPr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paragraph" w:customStyle="1" w:styleId="fbbuttontext5">
    <w:name w:val="fb_button_text5"/>
    <w:basedOn w:val="Normalny"/>
    <w:rsid w:val="00D61980"/>
    <w:pPr>
      <w:spacing w:after="0" w:line="240" w:lineRule="auto"/>
      <w:ind w:left="300"/>
    </w:pPr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paragraph" w:customStyle="1" w:styleId="fbbuttontext6">
    <w:name w:val="fb_button_text6"/>
    <w:basedOn w:val="Normalny"/>
    <w:rsid w:val="00D61980"/>
    <w:pPr>
      <w:spacing w:after="0" w:line="240" w:lineRule="auto"/>
      <w:ind w:right="150"/>
    </w:pPr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paragraph" w:customStyle="1" w:styleId="fbbuttontext7">
    <w:name w:val="fb_button_text7"/>
    <w:basedOn w:val="Normalny"/>
    <w:rsid w:val="00D61980"/>
    <w:pPr>
      <w:pBdr>
        <w:top w:val="single" w:sz="6" w:space="2" w:color="879AC0"/>
        <w:bottom w:val="single" w:sz="6" w:space="2" w:color="1A356E"/>
      </w:pBdr>
      <w:shd w:val="clear" w:color="auto" w:fill="5F78AB"/>
      <w:spacing w:before="15" w:after="0" w:line="240" w:lineRule="auto"/>
      <w:ind w:left="315" w:right="15"/>
    </w:pPr>
    <w:rPr>
      <w:rFonts w:ascii="Tahoma" w:eastAsia="Times New Roman" w:hAnsi="Tahoma" w:cs="Tahoma"/>
      <w:b/>
      <w:bCs/>
      <w:color w:val="FFFFFF"/>
      <w:sz w:val="24"/>
      <w:szCs w:val="24"/>
      <w:lang w:eastAsia="pl-PL"/>
    </w:rPr>
  </w:style>
  <w:style w:type="paragraph" w:customStyle="1" w:styleId="fbbuttontext8">
    <w:name w:val="fb_button_text8"/>
    <w:basedOn w:val="Normalny"/>
    <w:rsid w:val="00D61980"/>
    <w:pPr>
      <w:pBdr>
        <w:top w:val="single" w:sz="6" w:space="2" w:color="879AC0"/>
        <w:bottom w:val="single" w:sz="6" w:space="2" w:color="1A356E"/>
      </w:pBdr>
      <w:shd w:val="clear" w:color="auto" w:fill="5F78AB"/>
      <w:spacing w:before="15" w:after="0" w:line="240" w:lineRule="auto"/>
      <w:ind w:left="315" w:right="15"/>
    </w:pPr>
    <w:rPr>
      <w:rFonts w:ascii="Tahoma" w:eastAsia="Times New Roman" w:hAnsi="Tahoma" w:cs="Tahoma"/>
      <w:b/>
      <w:bCs/>
      <w:color w:val="FFFFFF"/>
      <w:sz w:val="24"/>
      <w:szCs w:val="24"/>
      <w:lang w:eastAsia="pl-PL"/>
    </w:rPr>
  </w:style>
  <w:style w:type="paragraph" w:customStyle="1" w:styleId="fbbuttontext9">
    <w:name w:val="fb_button_text9"/>
    <w:basedOn w:val="Normalny"/>
    <w:rsid w:val="00D61980"/>
    <w:pPr>
      <w:pBdr>
        <w:top w:val="single" w:sz="6" w:space="2" w:color="45619D"/>
        <w:bottom w:val="single" w:sz="6" w:space="2" w:color="29447E"/>
      </w:pBdr>
      <w:shd w:val="clear" w:color="auto" w:fill="4F6AA3"/>
      <w:spacing w:before="15" w:after="0" w:line="240" w:lineRule="auto"/>
      <w:ind w:left="315" w:right="15"/>
    </w:pPr>
    <w:rPr>
      <w:rFonts w:ascii="Tahoma" w:eastAsia="Times New Roman" w:hAnsi="Tahoma" w:cs="Tahoma"/>
      <w:b/>
      <w:bCs/>
      <w:color w:val="FFFFFF"/>
      <w:sz w:val="24"/>
      <w:szCs w:val="24"/>
      <w:lang w:eastAsia="pl-PL"/>
    </w:rPr>
  </w:style>
  <w:style w:type="paragraph" w:customStyle="1" w:styleId="fbbuttontext10">
    <w:name w:val="fb_button_text10"/>
    <w:basedOn w:val="Normalny"/>
    <w:rsid w:val="00D61980"/>
    <w:pPr>
      <w:pBdr>
        <w:top w:val="single" w:sz="6" w:space="2" w:color="45619D"/>
        <w:bottom w:val="single" w:sz="6" w:space="2" w:color="29447E"/>
      </w:pBdr>
      <w:shd w:val="clear" w:color="auto" w:fill="4F6AA3"/>
      <w:spacing w:before="15" w:after="0" w:line="240" w:lineRule="auto"/>
      <w:ind w:left="315" w:right="15"/>
    </w:pPr>
    <w:rPr>
      <w:rFonts w:ascii="Tahoma" w:eastAsia="Times New Roman" w:hAnsi="Tahoma" w:cs="Tahoma"/>
      <w:b/>
      <w:bCs/>
      <w:color w:val="FFFFFF"/>
      <w:sz w:val="24"/>
      <w:szCs w:val="24"/>
      <w:lang w:eastAsia="pl-PL"/>
    </w:rPr>
  </w:style>
  <w:style w:type="paragraph" w:customStyle="1" w:styleId="fbbuttontext11">
    <w:name w:val="fb_button_text11"/>
    <w:basedOn w:val="Normalny"/>
    <w:rsid w:val="00D61980"/>
    <w:pPr>
      <w:spacing w:after="0" w:line="240" w:lineRule="auto"/>
      <w:ind w:left="57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2">
    <w:name w:val="fb_button_text12"/>
    <w:basedOn w:val="Normalny"/>
    <w:rsid w:val="00D61980"/>
    <w:pPr>
      <w:spacing w:after="0" w:line="240" w:lineRule="auto"/>
      <w:ind w:right="585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3">
    <w:name w:val="fb_button_text13"/>
    <w:basedOn w:val="Normalny"/>
    <w:rsid w:val="00D61980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4">
    <w:name w:val="fb_button_text14"/>
    <w:basedOn w:val="Normalny"/>
    <w:rsid w:val="00D61980"/>
    <w:pPr>
      <w:spacing w:after="0" w:line="240" w:lineRule="auto"/>
      <w:ind w:right="375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5">
    <w:name w:val="fb_button_text15"/>
    <w:basedOn w:val="Normalny"/>
    <w:rsid w:val="00D61980"/>
    <w:pPr>
      <w:spacing w:after="0" w:line="240" w:lineRule="auto"/>
      <w:ind w:right="33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6">
    <w:name w:val="fb_button_text16"/>
    <w:basedOn w:val="Normalny"/>
    <w:rsid w:val="00D61980"/>
    <w:pPr>
      <w:spacing w:after="0" w:line="240" w:lineRule="auto"/>
      <w:ind w:left="255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buttontext17">
    <w:name w:val="fb_button_text17"/>
    <w:basedOn w:val="Normalny"/>
    <w:rsid w:val="00D61980"/>
    <w:pPr>
      <w:spacing w:after="0" w:line="240" w:lineRule="auto"/>
      <w:ind w:right="270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sharecountinner1">
    <w:name w:val="fb_share_count_inner1"/>
    <w:basedOn w:val="Normalny"/>
    <w:rsid w:val="00D61980"/>
    <w:pPr>
      <w:pBdr>
        <w:top w:val="single" w:sz="6" w:space="2" w:color="E8EBF2"/>
        <w:bottom w:val="single" w:sz="6" w:space="2" w:color="B0B9EC"/>
      </w:pBdr>
      <w:shd w:val="clear" w:color="auto" w:fill="E8EBF2"/>
      <w:spacing w:before="15" w:after="0" w:line="150" w:lineRule="atLeast"/>
      <w:ind w:left="15" w:right="15"/>
    </w:pPr>
    <w:rPr>
      <w:rFonts w:ascii="Times New Roman" w:eastAsia="Times New Roman" w:hAnsi="Times New Roman" w:cs="Times New Roman"/>
      <w:b/>
      <w:bCs/>
      <w:sz w:val="15"/>
      <w:szCs w:val="15"/>
      <w:lang w:eastAsia="pl-PL"/>
    </w:rPr>
  </w:style>
  <w:style w:type="paragraph" w:customStyle="1" w:styleId="fbsharecountinner2">
    <w:name w:val="fb_share_count_inner2"/>
    <w:basedOn w:val="Normalny"/>
    <w:rsid w:val="00D61980"/>
    <w:pPr>
      <w:pBdr>
        <w:top w:val="single" w:sz="6" w:space="2" w:color="E8EBF2"/>
        <w:bottom w:val="single" w:sz="6" w:space="2" w:color="B0B9EC"/>
      </w:pBdr>
      <w:shd w:val="clear" w:color="auto" w:fill="E8EBF2"/>
      <w:spacing w:before="15" w:after="0" w:line="150" w:lineRule="atLeast"/>
      <w:ind w:left="15" w:right="15"/>
    </w:pPr>
    <w:rPr>
      <w:rFonts w:ascii="Times New Roman" w:eastAsia="Times New Roman" w:hAnsi="Times New Roman" w:cs="Times New Roman"/>
      <w:b/>
      <w:bCs/>
      <w:sz w:val="15"/>
      <w:szCs w:val="15"/>
      <w:lang w:eastAsia="pl-PL"/>
    </w:rPr>
  </w:style>
  <w:style w:type="paragraph" w:customStyle="1" w:styleId="fbsharecountinner3">
    <w:name w:val="fb_share_count_inner3"/>
    <w:basedOn w:val="Normalny"/>
    <w:rsid w:val="00D61980"/>
    <w:pPr>
      <w:pBdr>
        <w:top w:val="single" w:sz="6" w:space="2" w:color="E8EBF2"/>
        <w:bottom w:val="single" w:sz="6" w:space="2" w:color="B0B9EC"/>
      </w:pBdr>
      <w:shd w:val="clear" w:color="auto" w:fill="E8EBF2"/>
      <w:spacing w:before="15" w:after="0" w:line="210" w:lineRule="atLeast"/>
      <w:ind w:left="15" w:right="15"/>
    </w:pPr>
    <w:rPr>
      <w:rFonts w:ascii="Times New Roman" w:eastAsia="Times New Roman" w:hAnsi="Times New Roman" w:cs="Times New Roman"/>
      <w:b/>
      <w:bCs/>
      <w:spacing w:val="-15"/>
      <w:sz w:val="17"/>
      <w:szCs w:val="17"/>
      <w:lang w:eastAsia="pl-PL"/>
    </w:rPr>
  </w:style>
  <w:style w:type="paragraph" w:customStyle="1" w:styleId="fbsharecountinner4">
    <w:name w:val="fb_share_count_inner4"/>
    <w:basedOn w:val="Normalny"/>
    <w:rsid w:val="00D61980"/>
    <w:pPr>
      <w:pBdr>
        <w:top w:val="single" w:sz="6" w:space="2" w:color="E8EBF2"/>
        <w:bottom w:val="single" w:sz="6" w:space="2" w:color="B0B9EC"/>
      </w:pBdr>
      <w:shd w:val="clear" w:color="auto" w:fill="E8EBF2"/>
      <w:spacing w:before="15" w:after="0" w:line="240" w:lineRule="atLeast"/>
      <w:ind w:left="15" w:right="15"/>
    </w:pPr>
    <w:rPr>
      <w:rFonts w:ascii="Times New Roman" w:eastAsia="Times New Roman" w:hAnsi="Times New Roman" w:cs="Times New Roman"/>
      <w:spacing w:val="-15"/>
      <w:sz w:val="20"/>
      <w:szCs w:val="20"/>
      <w:lang w:eastAsia="pl-PL"/>
    </w:rPr>
  </w:style>
  <w:style w:type="paragraph" w:customStyle="1" w:styleId="fbbuttons1">
    <w:name w:val="fb_buttons1"/>
    <w:basedOn w:val="Normalny"/>
    <w:rsid w:val="00D61980"/>
    <w:pPr>
      <w:spacing w:before="105"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bloader2">
    <w:name w:val="fb_loader2"/>
    <w:basedOn w:val="Normalny"/>
    <w:rsid w:val="00D61980"/>
    <w:pPr>
      <w:pBdr>
        <w:top w:val="single" w:sz="6" w:space="0" w:color="666666"/>
        <w:left w:val="single" w:sz="6" w:space="0" w:color="666666"/>
        <w:bottom w:val="single" w:sz="12" w:space="0" w:color="283E6C"/>
        <w:right w:val="single" w:sz="6" w:space="0" w:color="666666"/>
      </w:pBdr>
      <w:shd w:val="clear" w:color="auto" w:fill="FFFFFF"/>
      <w:spacing w:before="90"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zwa">
    <w:name w:val="nazwa"/>
    <w:basedOn w:val="Domylnaczcionkaakapitu"/>
    <w:rsid w:val="00D61980"/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D6198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D61980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unhideWhenUsed/>
    <w:rsid w:val="00D6198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rsid w:val="00D61980"/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cenagrosze">
    <w:name w:val="cenagrosze"/>
    <w:basedOn w:val="Domylnaczcionkaakapitu"/>
    <w:rsid w:val="00D61980"/>
  </w:style>
  <w:style w:type="character" w:customStyle="1" w:styleId="red">
    <w:name w:val="red"/>
    <w:basedOn w:val="Domylnaczcionkaakapitu"/>
    <w:rsid w:val="00D61980"/>
  </w:style>
  <w:style w:type="character" w:customStyle="1" w:styleId="pokazlapke">
    <w:name w:val="pokazlapke"/>
    <w:basedOn w:val="Domylnaczcionkaakapitu"/>
    <w:rsid w:val="00D61980"/>
  </w:style>
  <w:style w:type="character" w:customStyle="1" w:styleId="zielone">
    <w:name w:val="zielone"/>
    <w:basedOn w:val="Domylnaczcionkaakapitu"/>
    <w:rsid w:val="00D61980"/>
  </w:style>
  <w:style w:type="paragraph" w:styleId="Tekstdymka">
    <w:name w:val="Balloon Text"/>
    <w:basedOn w:val="Normalny"/>
    <w:link w:val="TekstdymkaZnak"/>
    <w:uiPriority w:val="99"/>
    <w:semiHidden/>
    <w:unhideWhenUsed/>
    <w:rsid w:val="00D619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61980"/>
    <w:rPr>
      <w:rFonts w:ascii="Tahoma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BD615D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TekstpodstawowyZnak">
    <w:name w:val="Tekst podstawowy Znak"/>
    <w:basedOn w:val="Domylnaczcionkaakapitu"/>
    <w:link w:val="Tekstpodstawowy"/>
    <w:rsid w:val="00BD615D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styleId="Uwydatnienie">
    <w:name w:val="Emphasis"/>
    <w:qFormat/>
    <w:rsid w:val="00D50380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341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61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18949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16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142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733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1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362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692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DDE0DD"/>
                                        <w:bottom w:val="single" w:sz="6" w:space="8" w:color="DDE0DD"/>
                                        <w:right w:val="single" w:sz="6" w:space="0" w:color="DDE0DD"/>
                                      </w:divBdr>
                                    </w:div>
                                  </w:divsChild>
                                </w:div>
                                <w:div w:id="85125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9776388">
                                      <w:marLeft w:val="255"/>
                                      <w:marRight w:val="21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dotted" w:sz="6" w:space="0" w:color="A8ACA7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1171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482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DDE0DD"/>
                                        <w:bottom w:val="single" w:sz="6" w:space="8" w:color="DDE0DD"/>
                                        <w:right w:val="single" w:sz="6" w:space="0" w:color="DDE0DD"/>
                                      </w:divBdr>
                                    </w:div>
                                  </w:divsChild>
                                </w:div>
                                <w:div w:id="1379822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222345">
                                      <w:marLeft w:val="255"/>
                                      <w:marRight w:val="21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dotted" w:sz="6" w:space="0" w:color="A8ACA7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2941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493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6" w:space="0" w:color="DDE0DD"/>
                                        <w:bottom w:val="single" w:sz="6" w:space="8" w:color="DDE0DD"/>
                                        <w:right w:val="single" w:sz="6" w:space="0" w:color="DDE0DD"/>
                                      </w:divBdr>
                                    </w:div>
                                  </w:divsChild>
                                </w:div>
                                <w:div w:id="1435638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042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0922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1972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9247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8249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0010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90942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5792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40458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7338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699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6568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1147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00233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522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3737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2508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251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0026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4052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0323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4743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108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578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2930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271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402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42286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4921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8308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86015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220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3572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22373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3273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8385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1150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7343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14062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6450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2829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103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8323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6857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2735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399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7467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0662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8649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78571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27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51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891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1613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0536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78388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8451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4464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5543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9081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4080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9494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956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8237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1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50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5187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73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6139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1986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1598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6391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474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14648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5760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2120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0894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2729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6026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9954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2261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6378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9596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610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88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5053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9098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509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6905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6385289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64213">
                              <w:marLeft w:val="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3393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single" w:sz="6" w:space="2" w:color="C5C9C4"/>
                                    <w:left w:val="single" w:sz="6" w:space="2" w:color="C5C9C4"/>
                                    <w:bottom w:val="single" w:sz="6" w:space="2" w:color="C5C9C4"/>
                                    <w:right w:val="single" w:sz="6" w:space="2" w:color="C5C9C4"/>
                                  </w:divBdr>
                                  <w:divsChild>
                                    <w:div w:id="1103187420">
                                      <w:marLeft w:val="45"/>
                                      <w:marRight w:val="45"/>
                                      <w:marTop w:val="45"/>
                                      <w:marBottom w:val="4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660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7408107">
                                  <w:marLeft w:val="25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1468317">
                                      <w:marLeft w:val="0"/>
                                      <w:marRight w:val="0"/>
                                      <w:marTop w:val="225"/>
                                      <w:marBottom w:val="19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092098">
                                          <w:marLeft w:val="0"/>
                                          <w:marRight w:val="180"/>
                                          <w:marTop w:val="10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dotted" w:sz="6" w:space="9" w:color="A8ACA7"/>
                                          </w:divBdr>
                                        </w:div>
                                        <w:div w:id="263999690">
                                          <w:marLeft w:val="0"/>
                                          <w:marRight w:val="180"/>
                                          <w:marTop w:val="10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dotted" w:sz="6" w:space="9" w:color="A8ACA7"/>
                                          </w:divBdr>
                                        </w:div>
                                      </w:divsChild>
                                    </w:div>
                                    <w:div w:id="461920787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382518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4222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6219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4899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6095433">
                                      <w:marLeft w:val="0"/>
                                      <w:marRight w:val="0"/>
                                      <w:marTop w:val="225"/>
                                      <w:marBottom w:val="19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5450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244217">
                                              <w:marLeft w:val="75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2634850">
                                                  <w:marLeft w:val="-1500"/>
                                                  <w:marRight w:val="0"/>
                                                  <w:marTop w:val="450"/>
                                                  <w:marBottom w:val="0"/>
                                                  <w:divBdr>
                                                    <w:top w:val="single" w:sz="6" w:space="2" w:color="808080"/>
                                                    <w:left w:val="single" w:sz="6" w:space="2" w:color="808080"/>
                                                    <w:bottom w:val="single" w:sz="6" w:space="2" w:color="808080"/>
                                                    <w:right w:val="single" w:sz="6" w:space="2" w:color="80808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35643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29089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2204351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single" w:sz="6" w:space="5" w:color="C5C9C4"/>
                                            <w:left w:val="single" w:sz="6" w:space="8" w:color="C5C9C4"/>
                                            <w:bottom w:val="single" w:sz="6" w:space="5" w:color="C5C9C4"/>
                                            <w:right w:val="single" w:sz="6" w:space="8" w:color="C5C9C4"/>
                                          </w:divBdr>
                                          <w:divsChild>
                                            <w:div w:id="1842043521">
                                              <w:marLeft w:val="0"/>
                                              <w:marRight w:val="0"/>
                                              <w:marTop w:val="0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3785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5066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4824113">
                                                  <w:marLeft w:val="-945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19" w:color="C5C9C4"/>
                                                    <w:left w:val="single" w:sz="12" w:space="15" w:color="C5C9C4"/>
                                                    <w:bottom w:val="single" w:sz="12" w:space="19" w:color="C5C9C4"/>
                                                    <w:right w:val="single" w:sz="12" w:space="15" w:color="C5C9C4"/>
                                                  </w:divBdr>
                                                  <w:divsChild>
                                                    <w:div w:id="7249843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dotted" w:sz="12" w:space="15" w:color="C5C9C4"/>
                                                        <w:left w:val="none" w:sz="0" w:space="0" w:color="auto"/>
                                                        <w:bottom w:val="dotted" w:sz="6" w:space="15" w:color="C5C9C4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35976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5993712">
                                                              <w:marLeft w:val="105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43248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C5C9C4"/>
                                            <w:left w:val="single" w:sz="6" w:space="8" w:color="C5C9C4"/>
                                            <w:bottom w:val="single" w:sz="6" w:space="11" w:color="C5C9C4"/>
                                            <w:right w:val="single" w:sz="6" w:space="8" w:color="C5C9C4"/>
                                          </w:divBdr>
                                          <w:divsChild>
                                            <w:div w:id="1632708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74315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52765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71222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3844145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10312457">
                                                  <w:marLeft w:val="45"/>
                                                  <w:marRight w:val="45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274476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32400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27569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520173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64223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7866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8028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738687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0576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589918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5747774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4557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000000"/>
                                                    <w:left w:val="single" w:sz="6" w:space="0" w:color="000000"/>
                                                    <w:bottom w:val="single" w:sz="6" w:space="0" w:color="000000"/>
                                                    <w:right w:val="single" w:sz="6" w:space="0" w:color="000000"/>
                                                  </w:divBdr>
                                                  <w:divsChild>
                                                    <w:div w:id="784539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0602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882896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33724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7485006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20475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9596012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1714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039820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07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9575223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92492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3368181">
                                  <w:marLeft w:val="0"/>
                                  <w:marRight w:val="0"/>
                                  <w:marTop w:val="63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3094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0085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98452091">
                                      <w:marLeft w:val="0"/>
                                      <w:marRight w:val="0"/>
                                      <w:marTop w:val="300"/>
                                      <w:marBottom w:val="3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94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58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9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341">
      <w:bodyDiv w:val="1"/>
      <w:marLeft w:val="0"/>
      <w:marRight w:val="0"/>
      <w:marTop w:val="18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97618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444849">
              <w:marLeft w:val="0"/>
              <w:marRight w:val="0"/>
              <w:marTop w:val="0"/>
              <w:marBottom w:val="0"/>
              <w:divBdr>
                <w:top w:val="outset" w:sz="12" w:space="0" w:color="auto"/>
                <w:left w:val="outset" w:sz="12" w:space="0" w:color="auto"/>
                <w:bottom w:val="outset" w:sz="12" w:space="0" w:color="auto"/>
                <w:right w:val="outset" w:sz="12" w:space="0" w:color="auto"/>
              </w:divBdr>
              <w:divsChild>
                <w:div w:id="1740864576">
                  <w:marLeft w:val="75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049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1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240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9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58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63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18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90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44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87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7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911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8801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7C1EFF-8446-4AB1-87F6-A17300EB2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24</Pages>
  <Words>1291</Words>
  <Characters>7752</Characters>
  <Application>Microsoft Office Word</Application>
  <DocSecurity>0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6</cp:revision>
  <cp:lastPrinted>2013-05-24T13:37:00Z</cp:lastPrinted>
  <dcterms:created xsi:type="dcterms:W3CDTF">2013-07-11T12:40:00Z</dcterms:created>
  <dcterms:modified xsi:type="dcterms:W3CDTF">2013-07-11T12:46:00Z</dcterms:modified>
</cp:coreProperties>
</file>